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A94A" w14:textId="77777777" w:rsidR="00D33394" w:rsidRPr="00687613" w:rsidRDefault="00D33394" w:rsidP="00D33394">
      <w:pPr>
        <w:spacing w:after="0" w:line="240" w:lineRule="auto"/>
        <w:jc w:val="center"/>
        <w:rPr>
          <w:rFonts w:ascii="Times New Roman" w:eastAsia="Times New Roman" w:hAnsi="Times New Roman" w:cs="Times New Roman"/>
          <w:b/>
          <w:color w:val="000000"/>
          <w:sz w:val="24"/>
          <w:szCs w:val="24"/>
        </w:rPr>
      </w:pPr>
      <w:r w:rsidRPr="00687613">
        <w:rPr>
          <w:rFonts w:ascii="Times New Roman" w:eastAsia="Times New Roman" w:hAnsi="Times New Roman" w:cs="Times New Roman"/>
          <w:color w:val="000000"/>
          <w:sz w:val="24"/>
          <w:szCs w:val="24"/>
        </w:rPr>
        <w:t> </w:t>
      </w:r>
      <w:r w:rsidRPr="00687613">
        <w:rPr>
          <w:rFonts w:ascii="Times New Roman" w:eastAsia="Times New Roman" w:hAnsi="Times New Roman" w:cs="Times New Roman"/>
          <w:b/>
          <w:color w:val="000000"/>
          <w:sz w:val="24"/>
          <w:szCs w:val="24"/>
        </w:rPr>
        <w:t>ST. PETERSBURG COLLEGE</w:t>
      </w:r>
    </w:p>
    <w:p w14:paraId="7B4A50A0" w14:textId="77777777" w:rsidR="00D33394" w:rsidRPr="00687613" w:rsidRDefault="00D33394" w:rsidP="00D33394">
      <w:pPr>
        <w:spacing w:after="0" w:line="240" w:lineRule="auto"/>
        <w:jc w:val="center"/>
        <w:rPr>
          <w:rFonts w:ascii="Times New Roman" w:eastAsia="Times New Roman" w:hAnsi="Times New Roman" w:cs="Times New Roman"/>
          <w:b/>
          <w:color w:val="000000"/>
          <w:sz w:val="24"/>
          <w:szCs w:val="24"/>
        </w:rPr>
      </w:pPr>
      <w:r w:rsidRPr="00687613">
        <w:rPr>
          <w:rFonts w:ascii="Times New Roman" w:eastAsia="Times New Roman" w:hAnsi="Times New Roman" w:cs="Times New Roman"/>
          <w:b/>
          <w:color w:val="000000"/>
          <w:sz w:val="24"/>
          <w:szCs w:val="24"/>
        </w:rPr>
        <w:t>COURSE SYLLABUS</w:t>
      </w:r>
    </w:p>
    <w:p w14:paraId="6D03F4AC" w14:textId="77777777" w:rsidR="00D33394" w:rsidRPr="00687613" w:rsidRDefault="00D33394" w:rsidP="00D33394">
      <w:pPr>
        <w:spacing w:after="0" w:line="240" w:lineRule="auto"/>
        <w:jc w:val="center"/>
        <w:rPr>
          <w:rFonts w:ascii="Times New Roman" w:eastAsia="Times New Roman" w:hAnsi="Times New Roman" w:cs="Times New Roman"/>
          <w:b/>
          <w:color w:val="000000"/>
          <w:sz w:val="24"/>
          <w:szCs w:val="24"/>
        </w:rPr>
      </w:pPr>
      <w:r w:rsidRPr="00687613">
        <w:rPr>
          <w:rFonts w:ascii="Times New Roman" w:eastAsia="Times New Roman" w:hAnsi="Times New Roman" w:cs="Times New Roman"/>
          <w:b/>
          <w:color w:val="000000"/>
          <w:sz w:val="24"/>
          <w:szCs w:val="24"/>
        </w:rPr>
        <w:t xml:space="preserve">___________________________________________________ </w:t>
      </w:r>
    </w:p>
    <w:p w14:paraId="4BCE4FB6" w14:textId="77777777" w:rsidR="00D33394" w:rsidRPr="00687613" w:rsidRDefault="00D33394" w:rsidP="00D33394">
      <w:pPr>
        <w:spacing w:after="0" w:line="240" w:lineRule="auto"/>
        <w:jc w:val="center"/>
        <w:rPr>
          <w:rFonts w:ascii="Times New Roman" w:eastAsia="Times New Roman" w:hAnsi="Times New Roman" w:cs="Times New Roman"/>
          <w:b/>
          <w:color w:val="000000"/>
          <w:sz w:val="24"/>
          <w:szCs w:val="24"/>
        </w:rPr>
      </w:pPr>
    </w:p>
    <w:p w14:paraId="44D4E23E" w14:textId="77777777" w:rsidR="00D33394" w:rsidRPr="00687613" w:rsidRDefault="00D33394" w:rsidP="00D33394">
      <w:pPr>
        <w:spacing w:after="0" w:line="240" w:lineRule="auto"/>
        <w:jc w:val="center"/>
        <w:rPr>
          <w:rFonts w:ascii="Times New Roman" w:eastAsia="Times New Roman" w:hAnsi="Times New Roman" w:cs="Times New Roman"/>
          <w:color w:val="000000"/>
          <w:sz w:val="24"/>
          <w:szCs w:val="24"/>
        </w:rPr>
      </w:pPr>
      <w:r w:rsidRPr="00687613">
        <w:rPr>
          <w:rFonts w:ascii="Times New Roman" w:eastAsia="Times New Roman" w:hAnsi="Times New Roman" w:cs="Times New Roman"/>
          <w:b/>
          <w:color w:val="000000"/>
          <w:sz w:val="24"/>
          <w:szCs w:val="24"/>
        </w:rPr>
        <w:t>SLS 1101 The College Experience, 3 credit Hours</w:t>
      </w:r>
    </w:p>
    <w:p w14:paraId="35F8384B" w14:textId="77777777" w:rsidR="00D33394" w:rsidRPr="00687613" w:rsidRDefault="00D33394" w:rsidP="00D33394">
      <w:pPr>
        <w:spacing w:after="0" w:line="240" w:lineRule="auto"/>
        <w:jc w:val="center"/>
        <w:rPr>
          <w:rFonts w:ascii="Times New Roman" w:eastAsia="Times New Roman" w:hAnsi="Times New Roman" w:cs="Times New Roman"/>
          <w:color w:val="000000"/>
          <w:sz w:val="16"/>
          <w:szCs w:val="16"/>
        </w:rPr>
      </w:pPr>
    </w:p>
    <w:p w14:paraId="0E9471F0" w14:textId="77777777"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b/>
          <w:i/>
          <w:sz w:val="24"/>
          <w:szCs w:val="24"/>
          <w:u w:val="single"/>
        </w:rPr>
        <w:t>Instructor:</w:t>
      </w:r>
    </w:p>
    <w:p w14:paraId="6FE3ABBF" w14:textId="77777777"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Name: Dr. Michael Culligan.</w:t>
      </w:r>
    </w:p>
    <w:p w14:paraId="0C40BAFF" w14:textId="77777777"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Email: culligan.michael@spcollege.edu</w:t>
      </w:r>
    </w:p>
    <w:p w14:paraId="2A527ED0" w14:textId="77777777"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Office Phone: (727) 791-2583</w:t>
      </w:r>
    </w:p>
    <w:p w14:paraId="39D7B18D" w14:textId="77777777" w:rsidR="00D33394" w:rsidRPr="00687613" w:rsidRDefault="00D33394" w:rsidP="00D3339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Office Hours: </w:t>
      </w:r>
      <w:r>
        <w:rPr>
          <w:rFonts w:ascii="Times New Roman" w:eastAsia="Calibri" w:hAnsi="Times New Roman"/>
          <w:sz w:val="24"/>
          <w:szCs w:val="24"/>
        </w:rPr>
        <w:t>M: 9:15-10,11:15-12; T/TH: 11:30-2; W: 9-10, 11:15-12,1:15-2; F:10-2.</w:t>
      </w:r>
    </w:p>
    <w:p w14:paraId="22C34CB6" w14:textId="77777777"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Office Location: ES 313H</w:t>
      </w:r>
    </w:p>
    <w:p w14:paraId="39629778" w14:textId="77777777" w:rsidR="00D33394" w:rsidRPr="00687613" w:rsidRDefault="00D33394" w:rsidP="00D33394">
      <w:pPr>
        <w:spacing w:after="0" w:line="276" w:lineRule="auto"/>
        <w:rPr>
          <w:rFonts w:ascii="Times New Roman" w:eastAsia="Calibri" w:hAnsi="Times New Roman" w:cs="Times New Roman"/>
          <w:sz w:val="24"/>
          <w:szCs w:val="24"/>
        </w:rPr>
      </w:pPr>
    </w:p>
    <w:p w14:paraId="165996A9" w14:textId="77777777"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b/>
          <w:i/>
          <w:sz w:val="24"/>
          <w:szCs w:val="24"/>
          <w:u w:val="single"/>
        </w:rPr>
        <w:t>Academic Department:</w:t>
      </w:r>
    </w:p>
    <w:p w14:paraId="05F5907D" w14:textId="5EB1B60C"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Dean: Dr. Joseph Smiley</w:t>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p>
    <w:p w14:paraId="38B4BCA4" w14:textId="7D6C8AAE"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 xml:space="preserve">Office Location: </w:t>
      </w:r>
      <w:r w:rsidR="001D2BF1">
        <w:rPr>
          <w:rFonts w:ascii="Segoe UI" w:hAnsi="Segoe UI" w:cs="Segoe UI"/>
          <w:color w:val="212529"/>
          <w:shd w:val="clear" w:color="auto" w:fill="FFFFFF"/>
        </w:rPr>
        <w:t>Clearwater Campus LA-192</w:t>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p>
    <w:p w14:paraId="08B5A005" w14:textId="0A266B16" w:rsidR="00D33394" w:rsidRPr="00687613" w:rsidRDefault="00D33394" w:rsidP="00D33394">
      <w:pPr>
        <w:spacing w:after="0" w:line="276" w:lineRule="auto"/>
        <w:rPr>
          <w:rFonts w:ascii="Times New Roman" w:eastAsia="Calibri" w:hAnsi="Times New Roman" w:cs="Times New Roman"/>
          <w:sz w:val="24"/>
          <w:szCs w:val="24"/>
        </w:rPr>
      </w:pPr>
      <w:r w:rsidRPr="00687613">
        <w:rPr>
          <w:rFonts w:ascii="Times New Roman" w:eastAsia="Calibri" w:hAnsi="Times New Roman" w:cs="Times New Roman"/>
          <w:sz w:val="24"/>
          <w:szCs w:val="24"/>
        </w:rPr>
        <w:t xml:space="preserve">Office Number: </w:t>
      </w:r>
      <w:r w:rsidR="00D76D20">
        <w:rPr>
          <w:rFonts w:ascii="Segoe UI" w:hAnsi="Segoe UI" w:cs="Segoe UI"/>
          <w:color w:val="212529"/>
          <w:shd w:val="clear" w:color="auto" w:fill="FFFFFF"/>
        </w:rPr>
        <w:t>(727) 712-5851</w:t>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r w:rsidRPr="00687613">
        <w:rPr>
          <w:rFonts w:ascii="Times New Roman" w:eastAsia="Calibri" w:hAnsi="Times New Roman" w:cs="Times New Roman"/>
          <w:sz w:val="24"/>
          <w:szCs w:val="24"/>
        </w:rPr>
        <w:tab/>
      </w:r>
    </w:p>
    <w:p w14:paraId="3AC89B63" w14:textId="0C5512A6" w:rsidR="00D33394" w:rsidRPr="00687613" w:rsidRDefault="00D33394" w:rsidP="00D33394">
      <w:pPr>
        <w:spacing w:after="0" w:line="240" w:lineRule="auto"/>
        <w:rPr>
          <w:rFonts w:ascii="Times New Roman" w:eastAsia="Times New Roman" w:hAnsi="Times New Roman" w:cs="Times New Roman"/>
          <w:color w:val="000000"/>
          <w:sz w:val="20"/>
          <w:szCs w:val="24"/>
        </w:rPr>
      </w:pPr>
      <w:r w:rsidRPr="00687613">
        <w:rPr>
          <w:rFonts w:ascii="Times New Roman" w:eastAsia="Times New Roman" w:hAnsi="Times New Roman" w:cs="Times New Roman"/>
          <w:color w:val="000000"/>
          <w:sz w:val="20"/>
          <w:szCs w:val="24"/>
        </w:rPr>
        <w:t xml:space="preserve">Department Web Page: </w:t>
      </w:r>
      <w:hyperlink r:id="rId6" w:history="1">
        <w:r w:rsidR="008B12D3" w:rsidRPr="00221345">
          <w:rPr>
            <w:rStyle w:val="Hyperlink"/>
            <w:rFonts w:ascii="Times New Roman" w:eastAsia="Times New Roman" w:hAnsi="Times New Roman" w:cs="Times New Roman"/>
            <w:sz w:val="20"/>
            <w:szCs w:val="24"/>
          </w:rPr>
          <w:t>https://www.spcollege.edu/future-students/degrees-training/social-and-behavioral-sciences-and-human-services</w:t>
        </w:r>
      </w:hyperlink>
      <w:r w:rsidR="008B12D3">
        <w:rPr>
          <w:rFonts w:ascii="Times New Roman" w:eastAsia="Times New Roman" w:hAnsi="Times New Roman" w:cs="Times New Roman"/>
          <w:color w:val="000000"/>
          <w:sz w:val="20"/>
          <w:szCs w:val="24"/>
        </w:rPr>
        <w:t xml:space="preserve"> </w:t>
      </w:r>
    </w:p>
    <w:p w14:paraId="3CFDE7F4" w14:textId="77777777" w:rsidR="00D33394" w:rsidRPr="00687613" w:rsidRDefault="00D33394" w:rsidP="00D33394">
      <w:pPr>
        <w:spacing w:after="0" w:line="240" w:lineRule="auto"/>
        <w:outlineLvl w:val="0"/>
        <w:rPr>
          <w:rFonts w:ascii="Times New Roman" w:eastAsia="Times New Roman" w:hAnsi="Times New Roman" w:cs="Times New Roman"/>
          <w:b/>
          <w:bCs/>
          <w:color w:val="000000"/>
          <w:sz w:val="24"/>
          <w:szCs w:val="24"/>
        </w:rPr>
      </w:pPr>
    </w:p>
    <w:p w14:paraId="73B83DF3" w14:textId="77777777" w:rsidR="00D33394" w:rsidRPr="00687613" w:rsidRDefault="00D33394" w:rsidP="00D33394">
      <w:pPr>
        <w:spacing w:after="6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b/>
          <w:sz w:val="24"/>
          <w:szCs w:val="20"/>
        </w:rPr>
        <w:t>Welcome to The College Experience!</w:t>
      </w:r>
      <w:r w:rsidRPr="00687613">
        <w:rPr>
          <w:rFonts w:ascii="Times New Roman" w:eastAsia="Times New Roman" w:hAnsi="Times New Roman" w:cs="Times New Roman"/>
          <w:sz w:val="20"/>
          <w:szCs w:val="20"/>
        </w:rPr>
        <w:t xml:space="preserve">  I hope this semester will be an eye-opening experience into how to succeed in college and after you graduate.  Please remember that the classroom (physical location as well as MyCourses) is a safe environment.  The content of this course as well as your fellow students deserve respect.  I ask that everyone approach the course material and information shared by others and myself respectfully and open-mindedly.  I want to remind you that all communications online will be saved and stored, allowing for future reference.  I want you to know that I am here as your resource and to support you in this process.  Continuous and effective communication with me about any problems or concerns you are having with the class, or outside of class, will increase your success.  I look forward to an exciting semester with all of you!</w:t>
      </w:r>
    </w:p>
    <w:p w14:paraId="7E2D89F6" w14:textId="77777777" w:rsidR="00D33394" w:rsidRPr="00687613" w:rsidRDefault="00D33394" w:rsidP="00D33394">
      <w:pPr>
        <w:spacing w:after="60" w:line="240" w:lineRule="auto"/>
        <w:rPr>
          <w:rFonts w:ascii="Times New Roman" w:eastAsia="Times New Roman" w:hAnsi="Times New Roman" w:cs="Times New Roman"/>
          <w:color w:val="000000"/>
          <w:sz w:val="20"/>
          <w:szCs w:val="20"/>
        </w:rPr>
      </w:pPr>
    </w:p>
    <w:p w14:paraId="341297C8" w14:textId="77777777" w:rsidR="00D33394" w:rsidRPr="00687613" w:rsidRDefault="00D33394" w:rsidP="00D33394">
      <w:pPr>
        <w:spacing w:after="0" w:line="240" w:lineRule="auto"/>
        <w:outlineLvl w:val="0"/>
        <w:rPr>
          <w:rFonts w:ascii="Times New Roman" w:eastAsia="Times New Roman" w:hAnsi="Times New Roman" w:cs="Times New Roman"/>
          <w:color w:val="000000"/>
          <w:u w:val="single"/>
        </w:rPr>
      </w:pPr>
      <w:r w:rsidRPr="00687613">
        <w:rPr>
          <w:rFonts w:ascii="Times New Roman" w:eastAsia="Times New Roman" w:hAnsi="Times New Roman" w:cs="Times New Roman"/>
          <w:b/>
          <w:bCs/>
          <w:color w:val="000000"/>
          <w:sz w:val="24"/>
          <w:szCs w:val="24"/>
          <w:u w:val="single"/>
        </w:rPr>
        <w:t>COURSE INFORMATION:</w:t>
      </w:r>
    </w:p>
    <w:p w14:paraId="48559F69" w14:textId="77777777" w:rsidR="00D33394" w:rsidRPr="00687613" w:rsidRDefault="00D33394" w:rsidP="00D33394">
      <w:pPr>
        <w:spacing w:after="120" w:line="240" w:lineRule="auto"/>
        <w:rPr>
          <w:rFonts w:ascii="Times New Roman" w:eastAsia="Times New Roman" w:hAnsi="Times New Roman" w:cs="Times New Roman"/>
          <w:b/>
          <w:iCs/>
          <w:spacing w:val="-8"/>
          <w:kern w:val="16"/>
          <w:sz w:val="20"/>
          <w:szCs w:val="20"/>
        </w:rPr>
      </w:pPr>
      <w:r w:rsidRPr="00687613">
        <w:rPr>
          <w:rFonts w:ascii="Times New Roman" w:eastAsia="Times New Roman" w:hAnsi="Times New Roman" w:cs="Times New Roman"/>
          <w:b/>
          <w:iCs/>
          <w:spacing w:val="-8"/>
          <w:kern w:val="16"/>
          <w:sz w:val="20"/>
          <w:szCs w:val="20"/>
        </w:rPr>
        <w:t>A.  Course Description:</w:t>
      </w:r>
    </w:p>
    <w:p w14:paraId="17D14B20" w14:textId="77777777" w:rsidR="00D33394" w:rsidRPr="00687613" w:rsidRDefault="00D33394" w:rsidP="00D33394">
      <w:pPr>
        <w:spacing w:after="120" w:line="240" w:lineRule="auto"/>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iCs/>
          <w:spacing w:val="-8"/>
          <w:kern w:val="16"/>
          <w:sz w:val="20"/>
          <w:szCs w:val="20"/>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47 contact hours.</w:t>
      </w:r>
    </w:p>
    <w:p w14:paraId="533BC525" w14:textId="77777777" w:rsidR="00D33394" w:rsidRPr="00687613" w:rsidRDefault="00D33394" w:rsidP="00D33394">
      <w:pPr>
        <w:spacing w:after="120" w:line="240" w:lineRule="auto"/>
        <w:rPr>
          <w:rFonts w:ascii="Times New Roman" w:eastAsia="Times New Roman" w:hAnsi="Times New Roman" w:cs="Times New Roman"/>
          <w:b/>
          <w:iCs/>
          <w:color w:val="000000"/>
          <w:spacing w:val="-8"/>
          <w:kern w:val="16"/>
          <w:sz w:val="20"/>
          <w:szCs w:val="20"/>
        </w:rPr>
      </w:pPr>
      <w:r w:rsidRPr="00687613">
        <w:rPr>
          <w:rFonts w:ascii="Times New Roman" w:eastAsia="Times New Roman" w:hAnsi="Times New Roman" w:cs="Times New Roman"/>
          <w:b/>
          <w:iCs/>
          <w:color w:val="000000"/>
          <w:spacing w:val="-8"/>
          <w:kern w:val="16"/>
          <w:sz w:val="20"/>
          <w:szCs w:val="20"/>
        </w:rPr>
        <w:t>B.  Course Objectives:</w:t>
      </w:r>
    </w:p>
    <w:p w14:paraId="3706F0F6"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iCs/>
          <w:color w:val="000000"/>
          <w:spacing w:val="-8"/>
          <w:kern w:val="16"/>
          <w:sz w:val="20"/>
          <w:szCs w:val="20"/>
        </w:rPr>
        <w:t>The student will demonstrate effective study, note-taking, and test-taking strategies.</w:t>
      </w:r>
    </w:p>
    <w:p w14:paraId="2056E303"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spacing w:val="-8"/>
          <w:kern w:val="16"/>
          <w:sz w:val="20"/>
          <w:szCs w:val="20"/>
        </w:rPr>
        <w:t xml:space="preserve">The student will employ computer skills beneficial to success in online, blended, and traditional learning environments. </w:t>
      </w:r>
    </w:p>
    <w:p w14:paraId="404FB52B"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spacing w:val="-8"/>
          <w:kern w:val="16"/>
          <w:sz w:val="20"/>
          <w:szCs w:val="20"/>
        </w:rPr>
        <w:t xml:space="preserve">The student will apply effective interpersonal communication skills that reflect a respect for diverse worldviews and cultural perspectives. </w:t>
      </w:r>
    </w:p>
    <w:p w14:paraId="4CE60C9C"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spacing w:val="-8"/>
          <w:kern w:val="16"/>
          <w:sz w:val="20"/>
          <w:szCs w:val="20"/>
        </w:rPr>
        <w:t xml:space="preserve">The student will demonstrate knowledge of appropriate time management techniques applicable to both academic and lifestyle environments. </w:t>
      </w:r>
    </w:p>
    <w:p w14:paraId="307E9C48"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The student will demonstrate creative and critical thinking skills and writing skills.</w:t>
      </w:r>
    </w:p>
    <w:p w14:paraId="043E474F"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 xml:space="preserve">The student will identify the various facilities, services and resources available to students at St. Petersburg College. </w:t>
      </w:r>
    </w:p>
    <w:p w14:paraId="64424A4F" w14:textId="77777777" w:rsidR="00D33394" w:rsidRPr="00687613" w:rsidRDefault="00D33394" w:rsidP="00D33394">
      <w:pPr>
        <w:numPr>
          <w:ilvl w:val="0"/>
          <w:numId w:val="1"/>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 xml:space="preserve">The student will demonstrate knowledge of college culture, policies, procedures, and regulations along with an understanding of appropriate educational terminology beneficial to success in college. </w:t>
      </w:r>
    </w:p>
    <w:p w14:paraId="5E29A3C5" w14:textId="77777777" w:rsidR="00D33394" w:rsidRPr="00687613" w:rsidRDefault="00D33394" w:rsidP="00D33394">
      <w:pPr>
        <w:spacing w:after="0" w:line="240" w:lineRule="auto"/>
        <w:rPr>
          <w:rFonts w:ascii="Times New Roman" w:eastAsia="Times New Roman" w:hAnsi="Times New Roman" w:cs="Times New Roman"/>
          <w:bCs/>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8.</w:t>
      </w:r>
      <w:r w:rsidRPr="00687613">
        <w:rPr>
          <w:rFonts w:ascii="Times New Roman" w:eastAsia="Times New Roman" w:hAnsi="Times New Roman" w:cs="Times New Roman"/>
          <w:bCs/>
          <w:iCs/>
          <w:color w:val="000000"/>
          <w:spacing w:val="-8"/>
          <w:kern w:val="16"/>
          <w:sz w:val="20"/>
          <w:szCs w:val="20"/>
        </w:rPr>
        <w:tab/>
        <w:t>The student will demonstrate the ability to investigate a subject using a variety of library resources and</w:t>
      </w:r>
    </w:p>
    <w:p w14:paraId="7E7CAC0E" w14:textId="77777777" w:rsidR="00D33394" w:rsidRPr="00687613" w:rsidRDefault="00D33394" w:rsidP="00D33394">
      <w:pPr>
        <w:spacing w:after="0" w:line="240" w:lineRule="auto"/>
        <w:ind w:left="360" w:firstLine="360"/>
        <w:rPr>
          <w:rFonts w:ascii="Times New Roman" w:eastAsia="Times New Roman" w:hAnsi="Times New Roman" w:cs="Times New Roman"/>
          <w:bCs/>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lastRenderedPageBreak/>
        <w:t>services.</w:t>
      </w:r>
    </w:p>
    <w:p w14:paraId="0FE1A015" w14:textId="77777777" w:rsidR="00D33394" w:rsidRPr="00687613" w:rsidRDefault="00D33394" w:rsidP="00D33394">
      <w:pPr>
        <w:spacing w:after="0" w:line="240" w:lineRule="auto"/>
        <w:rPr>
          <w:rFonts w:ascii="Times New Roman" w:eastAsia="Times New Roman" w:hAnsi="Times New Roman" w:cs="Times New Roman"/>
          <w:bCs/>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9.</w:t>
      </w:r>
      <w:r w:rsidRPr="00687613">
        <w:rPr>
          <w:rFonts w:ascii="Times New Roman" w:eastAsia="Times New Roman" w:hAnsi="Times New Roman" w:cs="Times New Roman"/>
          <w:bCs/>
          <w:iCs/>
          <w:color w:val="000000"/>
          <w:spacing w:val="-8"/>
          <w:kern w:val="16"/>
          <w:sz w:val="20"/>
          <w:szCs w:val="20"/>
        </w:rPr>
        <w:tab/>
        <w:t>The student will demonstrate the ability to navigate a variety of financial literacy mechanisms.</w:t>
      </w:r>
    </w:p>
    <w:p w14:paraId="5DC6F701" w14:textId="77777777" w:rsidR="00D33394" w:rsidRPr="00687613" w:rsidRDefault="00D33394" w:rsidP="00D33394">
      <w:pPr>
        <w:spacing w:after="0" w:line="240" w:lineRule="auto"/>
        <w:ind w:left="720"/>
        <w:rPr>
          <w:rFonts w:ascii="Times New Roman" w:eastAsia="Times New Roman" w:hAnsi="Times New Roman" w:cs="Times New Roman"/>
          <w:b/>
          <w:bCs/>
          <w:iCs/>
          <w:color w:val="000000"/>
          <w:spacing w:val="-8"/>
          <w:kern w:val="16"/>
          <w:sz w:val="20"/>
          <w:szCs w:val="20"/>
        </w:rPr>
      </w:pPr>
      <w:r w:rsidRPr="00687613">
        <w:rPr>
          <w:rFonts w:ascii="Times New Roman" w:eastAsia="Times New Roman" w:hAnsi="Times New Roman" w:cs="Times New Roman"/>
          <w:b/>
          <w:bCs/>
          <w:iCs/>
          <w:color w:val="000000"/>
          <w:spacing w:val="-8"/>
          <w:kern w:val="16"/>
          <w:sz w:val="20"/>
          <w:szCs w:val="20"/>
        </w:rPr>
        <w:tab/>
      </w:r>
    </w:p>
    <w:p w14:paraId="34FED61A" w14:textId="77777777" w:rsidR="00D33394" w:rsidRPr="00687613" w:rsidRDefault="00D33394" w:rsidP="00D33394">
      <w:pPr>
        <w:spacing w:after="0" w:line="240" w:lineRule="auto"/>
        <w:rPr>
          <w:rFonts w:ascii="Times New Roman" w:eastAsia="Times New Roman" w:hAnsi="Times New Roman" w:cs="Times New Roman"/>
          <w:b/>
          <w:bCs/>
          <w:iCs/>
          <w:color w:val="000000"/>
          <w:spacing w:val="-8"/>
          <w:kern w:val="16"/>
          <w:sz w:val="20"/>
          <w:szCs w:val="20"/>
        </w:rPr>
      </w:pPr>
    </w:p>
    <w:p w14:paraId="2F687D23" w14:textId="77777777" w:rsidR="00D33394" w:rsidRPr="00687613" w:rsidRDefault="00D33394" w:rsidP="00D33394">
      <w:pPr>
        <w:spacing w:after="120" w:line="240" w:lineRule="auto"/>
        <w:rPr>
          <w:rFonts w:ascii="Times New Roman" w:eastAsia="Times New Roman" w:hAnsi="Times New Roman" w:cs="Times New Roman"/>
          <w:b/>
          <w:iCs/>
          <w:color w:val="000000"/>
          <w:spacing w:val="-8"/>
          <w:kern w:val="16"/>
          <w:sz w:val="20"/>
          <w:szCs w:val="20"/>
        </w:rPr>
      </w:pPr>
      <w:r w:rsidRPr="00687613">
        <w:rPr>
          <w:rFonts w:ascii="Times New Roman" w:eastAsia="Times New Roman" w:hAnsi="Times New Roman" w:cs="Times New Roman"/>
          <w:b/>
          <w:iCs/>
          <w:color w:val="000000"/>
          <w:spacing w:val="-8"/>
          <w:kern w:val="16"/>
          <w:sz w:val="20"/>
          <w:szCs w:val="20"/>
        </w:rPr>
        <w:t>C.  Course Learning Outcomes:</w:t>
      </w:r>
    </w:p>
    <w:p w14:paraId="56956B73"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1. The student will demonstrate effective study, note-taking and test-taking strategies by:</w:t>
      </w:r>
    </w:p>
    <w:p w14:paraId="3D47FC69"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preparing realistic and effective study plans for a variety of subject matter.</w:t>
      </w:r>
    </w:p>
    <w:p w14:paraId="0DAB15A0"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developing effective test-taking and note-taking strategies.</w:t>
      </w:r>
    </w:p>
    <w:p w14:paraId="7769478E"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identifying the symptoms of test anxiety and strategies to manage it.</w:t>
      </w:r>
    </w:p>
    <w:p w14:paraId="1CEB07C7"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identifying how motivation, attitudes, and theories of intelligence affect success.</w:t>
      </w:r>
    </w:p>
    <w:p w14:paraId="7F961410"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e. identifying situations in which different note-taking formats work effectively.</w:t>
      </w:r>
    </w:p>
    <w:p w14:paraId="3B8CA18C" w14:textId="77777777" w:rsidR="00D33394" w:rsidRPr="00687613" w:rsidRDefault="00D33394" w:rsidP="00D33394">
      <w:pPr>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 incorporating active listening into note-taking methodology.</w:t>
      </w:r>
    </w:p>
    <w:p w14:paraId="1D1E5BE4"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 xml:space="preserve">2. The student will employ computer skills beneficial to success in online, blended, and traditional learning environments by: </w:t>
      </w:r>
    </w:p>
    <w:p w14:paraId="30B8001D"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demonstrating use of the MySPC account and its functions.</w:t>
      </w:r>
    </w:p>
    <w:p w14:paraId="1DE91A8D"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developing use of the college-wide online learning management system and its functions.</w:t>
      </w:r>
    </w:p>
    <w:p w14:paraId="12AC47AD"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demonstrating study skills and strategies to enhance independent learning.</w:t>
      </w:r>
    </w:p>
    <w:p w14:paraId="76467104"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demonstrating knowledge of the college resources to problem solve technology-related issues.</w:t>
      </w:r>
    </w:p>
    <w:p w14:paraId="076A9700"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e. utilizing college online resources to problem solve content-related concerns.</w:t>
      </w:r>
    </w:p>
    <w:p w14:paraId="1F2F87E2"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 explaining academic honesty as applied to the learning environment.</w:t>
      </w:r>
    </w:p>
    <w:p w14:paraId="7D7CBB5F" w14:textId="77777777" w:rsidR="00D33394" w:rsidRPr="00687613" w:rsidRDefault="00D33394" w:rsidP="00D33394">
      <w:pPr>
        <w:tabs>
          <w:tab w:val="left" w:pos="720"/>
        </w:tabs>
        <w:spacing w:after="0" w:line="240" w:lineRule="auto"/>
        <w:ind w:left="720" w:hanging="360"/>
        <w:jc w:val="both"/>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b/>
        <w:t>g. demonstrating appropriate etiquette for online communication.</w:t>
      </w:r>
    </w:p>
    <w:p w14:paraId="352D1649"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3. The student will apply effective interpersonal communication skills that reflect a respect for diverse worldviews and cultural perspectives by:</w:t>
      </w:r>
    </w:p>
    <w:p w14:paraId="1DBCC238"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explaining the function of nonverbal communication in the context of academic and career settings.</w:t>
      </w:r>
    </w:p>
    <w:p w14:paraId="6D738DB2"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demonstrating civility through appropriate interpersonal communications with peers, faculty and staff.</w:t>
      </w:r>
    </w:p>
    <w:p w14:paraId="050FDE14"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identifying active listening and examining the similarities and differences in the exchange of ideas according to cultural heritage and context.</w:t>
      </w:r>
    </w:p>
    <w:p w14:paraId="4CC754D8" w14:textId="77777777" w:rsidR="00D33394" w:rsidRPr="00687613" w:rsidRDefault="00D33394" w:rsidP="00D33394">
      <w:pPr>
        <w:tabs>
          <w:tab w:val="left" w:pos="720"/>
        </w:tabs>
        <w:spacing w:after="0" w:line="240" w:lineRule="auto"/>
        <w:ind w:left="720" w:hanging="360"/>
        <w:jc w:val="both"/>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b/>
        <w:t>d. discussing civic awareness or civic engagement.</w:t>
      </w:r>
    </w:p>
    <w:p w14:paraId="160EC96C"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4. The student will demonstrate knowledge of appropriate time management techniques applicable to both academic and lifestyle environments by:</w:t>
      </w:r>
    </w:p>
    <w:p w14:paraId="5051FDBD"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developing a time management plan for the session, listing exams, long-term assignments and other school and personal/family commitments.</w:t>
      </w:r>
    </w:p>
    <w:p w14:paraId="74801CC4"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developing daily and weekly time management plans.</w:t>
      </w:r>
    </w:p>
    <w:p w14:paraId="71DC74A0"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developing a list of techniques to make the most effective use of available time.</w:t>
      </w:r>
    </w:p>
    <w:p w14:paraId="31730DD8"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identifying the importance of understanding values in the development of goals.</w:t>
      </w:r>
    </w:p>
    <w:p w14:paraId="25E6EAB7"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e. developing short-term and long-term goals.</w:t>
      </w:r>
    </w:p>
    <w:p w14:paraId="26C740C1" w14:textId="77777777" w:rsidR="00D33394" w:rsidRPr="00687613" w:rsidRDefault="00D33394" w:rsidP="00D33394">
      <w:pPr>
        <w:tabs>
          <w:tab w:val="left" w:pos="720"/>
        </w:tabs>
        <w:spacing w:after="0" w:line="240" w:lineRule="auto"/>
        <w:ind w:left="720" w:hanging="360"/>
        <w:jc w:val="both"/>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b/>
        <w:t>f. developing strategies for stress management.</w:t>
      </w:r>
    </w:p>
    <w:p w14:paraId="450BF086"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5. The student will demonstrate creative and critical thinking skills and writing skills by:</w:t>
      </w:r>
    </w:p>
    <w:p w14:paraId="7617184C"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identifying the importance of goal setting as well as the evaluation of goal identification in decision making.</w:t>
      </w:r>
    </w:p>
    <w:p w14:paraId="6F0C10B8"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identifying common impediments to making decisions, using a variety of techniques.</w:t>
      </w:r>
    </w:p>
    <w:p w14:paraId="3CEA5F73"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identifying alternative ways of achieving goals in decision-making situations, using a variety of methods.</w:t>
      </w:r>
    </w:p>
    <w:p w14:paraId="065C9B51"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applying critical thinking and writing strategies to academic course work.</w:t>
      </w:r>
    </w:p>
    <w:p w14:paraId="29BF326B"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e. identifying individual learning styles through various inventories and developing learning strategies based on their results.</w:t>
      </w:r>
    </w:p>
    <w:p w14:paraId="26FDEAFF"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 explaining the effects of mnemonics on information retrieval.</w:t>
      </w:r>
    </w:p>
    <w:p w14:paraId="762CEDFC" w14:textId="77777777" w:rsidR="00D33394" w:rsidRPr="00687613" w:rsidRDefault="00D33394" w:rsidP="00D33394">
      <w:pPr>
        <w:tabs>
          <w:tab w:val="left" w:pos="720"/>
        </w:tabs>
        <w:spacing w:after="0" w:line="240" w:lineRule="auto"/>
        <w:ind w:left="720" w:hanging="360"/>
        <w:jc w:val="both"/>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b/>
        <w:t>g. applying techniques to strengthen memory links.</w:t>
      </w:r>
    </w:p>
    <w:p w14:paraId="34B2C2FA"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6. The student will identify the various facilities, services and resources available to students at St. Petersburg College by:</w:t>
      </w:r>
    </w:p>
    <w:p w14:paraId="48EEAFFC"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 xml:space="preserve">a. producing an educational plan through collaboration with and guidance from </w:t>
      </w:r>
      <w:proofErr w:type="spellStart"/>
      <w:r w:rsidRPr="00687613">
        <w:rPr>
          <w:rFonts w:ascii="Times New Roman" w:eastAsia="Times New Roman" w:hAnsi="Times New Roman" w:cs="Times New Roman"/>
          <w:sz w:val="20"/>
          <w:szCs w:val="20"/>
        </w:rPr>
        <w:t>a</w:t>
      </w:r>
      <w:proofErr w:type="spellEnd"/>
      <w:r w:rsidRPr="00687613">
        <w:rPr>
          <w:rFonts w:ascii="Times New Roman" w:eastAsia="Times New Roman" w:hAnsi="Times New Roman" w:cs="Times New Roman"/>
          <w:sz w:val="20"/>
          <w:szCs w:val="20"/>
        </w:rPr>
        <w:t xml:space="preserve"> academic advisors.</w:t>
      </w:r>
    </w:p>
    <w:p w14:paraId="07E2351C" w14:textId="5ABCAEC9"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 xml:space="preserve">b. completing a career assessment and developing </w:t>
      </w:r>
      <w:r w:rsidR="007627AD" w:rsidRPr="00687613">
        <w:rPr>
          <w:rFonts w:ascii="Times New Roman" w:eastAsia="Times New Roman" w:hAnsi="Times New Roman" w:cs="Times New Roman"/>
          <w:sz w:val="20"/>
          <w:szCs w:val="20"/>
        </w:rPr>
        <w:t>a career</w:t>
      </w:r>
      <w:r w:rsidRPr="00687613">
        <w:rPr>
          <w:rFonts w:ascii="Times New Roman" w:eastAsia="Times New Roman" w:hAnsi="Times New Roman" w:cs="Times New Roman"/>
          <w:sz w:val="20"/>
          <w:szCs w:val="20"/>
        </w:rPr>
        <w:t xml:space="preserve"> plan compatible with their personality, ability, and interests.</w:t>
      </w:r>
    </w:p>
    <w:p w14:paraId="0C1C2F7E"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identifying and applying career development strategies in the form of cover letters, resumes, portfolios, interview skills, etc.</w:t>
      </w:r>
    </w:p>
    <w:p w14:paraId="3056B0B8"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identifying the available testing services.</w:t>
      </w:r>
    </w:p>
    <w:p w14:paraId="08C64250"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lastRenderedPageBreak/>
        <w:t>e. identifying the various services available through campus learning centers and information commons.</w:t>
      </w:r>
    </w:p>
    <w:p w14:paraId="38EAA4C5" w14:textId="77777777" w:rsidR="00D33394" w:rsidRPr="00687613" w:rsidRDefault="00D33394" w:rsidP="00D33394">
      <w:pPr>
        <w:tabs>
          <w:tab w:val="left" w:pos="720"/>
        </w:tabs>
        <w:spacing w:after="0" w:line="240" w:lineRule="auto"/>
        <w:ind w:left="720" w:hanging="360"/>
        <w:jc w:val="both"/>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b/>
        <w:t>f. demonstrating knowledge of college-wide special student services.</w:t>
      </w:r>
    </w:p>
    <w:p w14:paraId="1CBFEBC4"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7. The student will demonstrate knowledge of college culture, policies, procedures, and regulations along with an understanding of appropriate educational terminology beneficial to success in college by:</w:t>
      </w:r>
    </w:p>
    <w:p w14:paraId="09C47BA6"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identifying registration, class attendance, honor code, class and college withdrawal, and graduation procedures affecting students.</w:t>
      </w:r>
    </w:p>
    <w:p w14:paraId="51C840AF"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recognizing terms and concepts relating to the college experience and culture.</w:t>
      </w:r>
    </w:p>
    <w:p w14:paraId="0A6647F4" w14:textId="77777777" w:rsidR="00D33394" w:rsidRPr="00687613" w:rsidRDefault="00D33394" w:rsidP="00D33394">
      <w:pPr>
        <w:tabs>
          <w:tab w:val="left" w:pos="720"/>
        </w:tabs>
        <w:spacing w:after="0" w:line="240" w:lineRule="auto"/>
        <w:ind w:left="720" w:hanging="360"/>
        <w:jc w:val="both"/>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b/>
        <w:t>c. utilizing the college catalog and the student handbook as information resources.</w:t>
      </w:r>
    </w:p>
    <w:p w14:paraId="10E30EF8"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8. The student will demonstrate the ability to investigate a subject using a variety of library resources and services by:</w:t>
      </w:r>
    </w:p>
    <w:p w14:paraId="71C203D4"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 completing a library orientation.</w:t>
      </w:r>
    </w:p>
    <w:p w14:paraId="3B19BDA6"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locating materials using the library online catalog.</w:t>
      </w:r>
    </w:p>
    <w:p w14:paraId="658D56DA"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locating articles using online periodical databases.</w:t>
      </w:r>
    </w:p>
    <w:p w14:paraId="7A49E952" w14:textId="77777777"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identify terms and concepts relating to library research and services such as call number, interlibrary loan, magazine, journal, citation and database.</w:t>
      </w:r>
    </w:p>
    <w:p w14:paraId="0088DFDC"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e. demonstrating information literacy and how to prevent plagiarism.</w:t>
      </w:r>
    </w:p>
    <w:p w14:paraId="1E00B225" w14:textId="77777777" w:rsidR="00D33394" w:rsidRPr="00687613" w:rsidRDefault="00D33394" w:rsidP="00D33394">
      <w:pPr>
        <w:spacing w:after="0" w:line="240" w:lineRule="auto"/>
        <w:ind w:left="360" w:firstLine="36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 completing a library skills exercise.</w:t>
      </w:r>
    </w:p>
    <w:p w14:paraId="1BBF0A44" w14:textId="77777777" w:rsidR="00D33394" w:rsidRPr="00687613" w:rsidRDefault="00D33394" w:rsidP="00D33394">
      <w:pPr>
        <w:autoSpaceDE w:val="0"/>
        <w:autoSpaceDN w:val="0"/>
        <w:adjustRightInd w:val="0"/>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9. The student will demonstrate the ability to navigate a variety of financial literacy mechanisms by:</w:t>
      </w:r>
    </w:p>
    <w:p w14:paraId="0AF982FF" w14:textId="4B4D041D" w:rsidR="00D33394" w:rsidRPr="00687613" w:rsidRDefault="00D33394" w:rsidP="00D33394">
      <w:pPr>
        <w:autoSpaceDE w:val="0"/>
        <w:autoSpaceDN w:val="0"/>
        <w:adjustRightInd w:val="0"/>
        <w:spacing w:after="0" w:line="240" w:lineRule="auto"/>
        <w:ind w:left="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 xml:space="preserve">a. identifying the college procedures for obtaining </w:t>
      </w:r>
      <w:r w:rsidR="007627AD" w:rsidRPr="00687613">
        <w:rPr>
          <w:rFonts w:ascii="Times New Roman" w:eastAsia="Times New Roman" w:hAnsi="Times New Roman" w:cs="Times New Roman"/>
          <w:sz w:val="20"/>
          <w:szCs w:val="20"/>
        </w:rPr>
        <w:t>scholarships</w:t>
      </w:r>
      <w:r w:rsidRPr="00687613">
        <w:rPr>
          <w:rFonts w:ascii="Times New Roman" w:eastAsia="Times New Roman" w:hAnsi="Times New Roman" w:cs="Times New Roman"/>
          <w:sz w:val="20"/>
          <w:szCs w:val="20"/>
        </w:rPr>
        <w:t xml:space="preserve"> and student financial aid assistance.</w:t>
      </w:r>
    </w:p>
    <w:p w14:paraId="212339E2"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 examining the variance between loan categorizations.</w:t>
      </w:r>
    </w:p>
    <w:p w14:paraId="5F7048A3"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 generating a functional budget plan.</w:t>
      </w:r>
    </w:p>
    <w:p w14:paraId="719F79E1" w14:textId="77777777" w:rsidR="00D33394" w:rsidRPr="00687613" w:rsidRDefault="00D33394" w:rsidP="00D33394">
      <w:pPr>
        <w:autoSpaceDE w:val="0"/>
        <w:autoSpaceDN w:val="0"/>
        <w:adjustRightInd w:val="0"/>
        <w:spacing w:after="0" w:line="240" w:lineRule="auto"/>
        <w:ind w:firstLine="72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 analyzing personal finances.</w:t>
      </w:r>
    </w:p>
    <w:p w14:paraId="0E139B09" w14:textId="77777777" w:rsidR="00D33394" w:rsidRPr="00687613" w:rsidRDefault="00D33394" w:rsidP="00D33394">
      <w:pPr>
        <w:spacing w:after="0" w:line="240" w:lineRule="auto"/>
        <w:ind w:left="360" w:firstLine="360"/>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e. explaining the impact of loan repayment interest rates.</w:t>
      </w:r>
    </w:p>
    <w:p w14:paraId="212F6A22" w14:textId="77777777" w:rsidR="00D33394" w:rsidRPr="00687613" w:rsidRDefault="00D33394" w:rsidP="00D33394">
      <w:pPr>
        <w:spacing w:after="0" w:line="240" w:lineRule="auto"/>
        <w:ind w:left="360" w:firstLine="360"/>
        <w:rPr>
          <w:rFonts w:ascii="ArialMT" w:eastAsia="Times New Roman" w:hAnsi="ArialMT" w:cs="ArialMT"/>
          <w:sz w:val="20"/>
          <w:szCs w:val="20"/>
        </w:rPr>
      </w:pPr>
    </w:p>
    <w:p w14:paraId="3307673B" w14:textId="77777777" w:rsidR="00D33394" w:rsidRPr="00687613" w:rsidRDefault="00D33394" w:rsidP="00D33394">
      <w:pPr>
        <w:spacing w:after="0" w:line="240" w:lineRule="auto"/>
        <w:rPr>
          <w:rFonts w:ascii="Times New Roman" w:eastAsia="Times New Roman" w:hAnsi="Times New Roman" w:cs="Arial"/>
          <w:sz w:val="20"/>
          <w:szCs w:val="24"/>
        </w:rPr>
      </w:pPr>
      <w:r w:rsidRPr="00687613">
        <w:rPr>
          <w:rFonts w:ascii="Times New Roman" w:eastAsia="Times New Roman" w:hAnsi="Times New Roman" w:cs="Arial"/>
          <w:sz w:val="20"/>
          <w:szCs w:val="24"/>
        </w:rPr>
        <w:t xml:space="preserve">D. </w:t>
      </w:r>
      <w:r w:rsidRPr="00687613">
        <w:rPr>
          <w:rFonts w:ascii="Times New Roman" w:eastAsia="Times New Roman" w:hAnsi="Times New Roman" w:cs="Arial"/>
          <w:b/>
          <w:sz w:val="20"/>
          <w:szCs w:val="24"/>
        </w:rPr>
        <w:t>Criteria Performance Standard</w:t>
      </w:r>
      <w:r w:rsidRPr="00687613">
        <w:rPr>
          <w:rFonts w:ascii="Times New Roman" w:eastAsia="Times New Roman" w:hAnsi="Times New Roman" w:cs="Arial"/>
          <w:sz w:val="20"/>
          <w:szCs w:val="24"/>
        </w:rPr>
        <w:t>:</w:t>
      </w:r>
    </w:p>
    <w:p w14:paraId="3E1003D9" w14:textId="77777777" w:rsidR="00D33394" w:rsidRPr="00687613" w:rsidRDefault="00D33394" w:rsidP="00D33394">
      <w:pPr>
        <w:spacing w:after="0" w:line="240" w:lineRule="auto"/>
        <w:ind w:left="360" w:hanging="360"/>
        <w:rPr>
          <w:rFonts w:ascii="Times New Roman" w:eastAsia="Times New Roman" w:hAnsi="Times New Roman" w:cs="Arial"/>
          <w:sz w:val="20"/>
          <w:szCs w:val="24"/>
          <w:u w:val="single"/>
        </w:rPr>
      </w:pPr>
    </w:p>
    <w:p w14:paraId="07706544" w14:textId="77777777" w:rsidR="00D33394" w:rsidRPr="00687613" w:rsidRDefault="00D33394" w:rsidP="00D33394">
      <w:pPr>
        <w:tabs>
          <w:tab w:val="left" w:pos="900"/>
          <w:tab w:val="center" w:pos="10800"/>
        </w:tabs>
        <w:spacing w:after="0" w:line="240" w:lineRule="auto"/>
        <w:ind w:left="360"/>
        <w:rPr>
          <w:rFonts w:ascii="Times New Roman" w:eastAsia="Times New Roman" w:hAnsi="Times New Roman" w:cs="Arial"/>
          <w:sz w:val="20"/>
          <w:szCs w:val="24"/>
        </w:rPr>
      </w:pPr>
      <w:r w:rsidRPr="00687613">
        <w:rPr>
          <w:rFonts w:ascii="Times New Roman" w:eastAsia="Times New Roman" w:hAnsi="Times New Roman" w:cs="Arial"/>
          <w:sz w:val="20"/>
          <w:szCs w:val="24"/>
        </w:rPr>
        <w:t xml:space="preserve">To obtain a grade of C in this course, the student must master 70 % of the above stated objectives. Satisfactory performance is based on tests, quizzes, or exams; class attendance; completion of journals and exercises; and participation in the prescribed learning task(s)/challenge(s). </w:t>
      </w:r>
    </w:p>
    <w:p w14:paraId="7DE9957A" w14:textId="77777777" w:rsidR="00D33394" w:rsidRPr="00687613" w:rsidRDefault="00D33394" w:rsidP="00D33394">
      <w:pPr>
        <w:tabs>
          <w:tab w:val="left" w:pos="720"/>
        </w:tabs>
        <w:spacing w:after="0" w:line="240" w:lineRule="auto"/>
        <w:jc w:val="both"/>
        <w:rPr>
          <w:rFonts w:ascii="Times New Roman" w:eastAsia="Times New Roman" w:hAnsi="Times New Roman" w:cs="Times New Roman"/>
          <w:sz w:val="20"/>
          <w:szCs w:val="20"/>
        </w:rPr>
      </w:pPr>
    </w:p>
    <w:p w14:paraId="051856DF" w14:textId="77777777" w:rsidR="00D33394" w:rsidRPr="00BD6F00" w:rsidRDefault="00D33394" w:rsidP="00D33394">
      <w:pPr>
        <w:spacing w:before="100" w:beforeAutospacing="1" w:after="100" w:afterAutospacing="1" w:line="240" w:lineRule="auto"/>
        <w:outlineLvl w:val="1"/>
        <w:rPr>
          <w:rFonts w:ascii="Calibri" w:eastAsia="Times New Roman" w:hAnsi="Calibri" w:cs="Calibri"/>
          <w:b/>
          <w:bCs/>
          <w:sz w:val="24"/>
          <w:szCs w:val="24"/>
        </w:rPr>
      </w:pPr>
      <w:bookmarkStart w:id="0" w:name="objectives"/>
      <w:bookmarkEnd w:id="0"/>
      <w:r w:rsidRPr="00BD6F00">
        <w:rPr>
          <w:rFonts w:ascii="Calibri" w:eastAsia="Times New Roman" w:hAnsi="Calibri" w:cs="Calibri"/>
          <w:b/>
          <w:bCs/>
          <w:sz w:val="24"/>
          <w:szCs w:val="24"/>
        </w:rPr>
        <w:t>REQUIRED TEXTBOOK &amp; OTHER RESOURCE INFORMATION</w:t>
      </w:r>
    </w:p>
    <w:p w14:paraId="11C94BB5"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b/>
          <w:bCs/>
          <w:color w:val="000000"/>
          <w:sz w:val="24"/>
          <w:szCs w:val="24"/>
        </w:rPr>
      </w:pPr>
      <w:r w:rsidRPr="00BD6F00">
        <w:rPr>
          <w:rFonts w:ascii="Times New Roman" w:eastAsia="Times New Roman" w:hAnsi="Times New Roman" w:cs="Times New Roman"/>
          <w:b/>
          <w:bCs/>
          <w:color w:val="000000"/>
          <w:sz w:val="24"/>
          <w:szCs w:val="24"/>
        </w:rPr>
        <w:t>Student Guide to SPC First Day Program: SLS 1101</w:t>
      </w:r>
    </w:p>
    <w:p w14:paraId="726A160C"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This course is part of the First Day™ Inclusive Access Program. First Day™ is a partnership between Barnes &amp; Noble College, SPC and the Lumen Learning to bring your course materials to you through MyCourses at a discounted price.</w:t>
      </w:r>
    </w:p>
    <w:p w14:paraId="6ADCCC82"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b/>
          <w:bCs/>
          <w:color w:val="000000"/>
          <w:sz w:val="24"/>
          <w:szCs w:val="24"/>
        </w:rPr>
      </w:pPr>
      <w:r w:rsidRPr="00BD6F00">
        <w:rPr>
          <w:rFonts w:ascii="Times New Roman" w:eastAsia="Times New Roman" w:hAnsi="Times New Roman" w:cs="Times New Roman"/>
          <w:b/>
          <w:bCs/>
          <w:color w:val="000000"/>
          <w:sz w:val="24"/>
          <w:szCs w:val="24"/>
        </w:rPr>
        <w:t xml:space="preserve">First Day Program Details: </w:t>
      </w:r>
    </w:p>
    <w:p w14:paraId="339E84B3" w14:textId="4342F78D" w:rsidR="00D33394" w:rsidRPr="00BD6F00" w:rsidRDefault="00D33394" w:rsidP="00D33394">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xml:space="preserve">· You have immediate access to your course materials through the First Day™ program and will have access to the </w:t>
      </w:r>
      <w:r w:rsidR="003F6907" w:rsidRPr="00BD6F00">
        <w:rPr>
          <w:rFonts w:ascii="Times New Roman" w:eastAsia="Times New Roman" w:hAnsi="Times New Roman" w:cs="Times New Roman"/>
          <w:color w:val="000000"/>
          <w:sz w:val="24"/>
          <w:szCs w:val="24"/>
        </w:rPr>
        <w:t>e-text</w:t>
      </w:r>
      <w:r w:rsidRPr="00BD6F00">
        <w:rPr>
          <w:rFonts w:ascii="Times New Roman" w:eastAsia="Times New Roman" w:hAnsi="Times New Roman" w:cs="Times New Roman"/>
          <w:color w:val="000000"/>
          <w:sz w:val="24"/>
          <w:szCs w:val="24"/>
        </w:rPr>
        <w:t xml:space="preserve"> </w:t>
      </w:r>
      <w:r w:rsidR="00BA6A09">
        <w:rPr>
          <w:rFonts w:ascii="Times New Roman" w:eastAsia="Times New Roman" w:hAnsi="Times New Roman" w:cs="Times New Roman"/>
          <w:color w:val="000000"/>
          <w:sz w:val="24"/>
          <w:szCs w:val="24"/>
        </w:rPr>
        <w:t>,</w:t>
      </w:r>
      <w:r w:rsidRPr="00BD6F00">
        <w:rPr>
          <w:rFonts w:ascii="Times New Roman" w:eastAsia="Times New Roman" w:hAnsi="Times New Roman" w:cs="Times New Roman"/>
          <w:color w:val="000000"/>
          <w:sz w:val="24"/>
          <w:szCs w:val="24"/>
        </w:rPr>
        <w:t>aka</w:t>
      </w:r>
      <w:r w:rsidR="003F6907">
        <w:rPr>
          <w:rFonts w:ascii="Times New Roman" w:eastAsia="Times New Roman" w:hAnsi="Times New Roman" w:cs="Times New Roman"/>
          <w:color w:val="000000"/>
          <w:sz w:val="24"/>
          <w:szCs w:val="24"/>
        </w:rPr>
        <w:t>,</w:t>
      </w:r>
      <w:r w:rsidRPr="00BD6F00">
        <w:rPr>
          <w:rFonts w:ascii="Times New Roman" w:eastAsia="Times New Roman" w:hAnsi="Times New Roman" w:cs="Times New Roman"/>
          <w:color w:val="000000"/>
          <w:sz w:val="24"/>
          <w:szCs w:val="24"/>
        </w:rPr>
        <w:t xml:space="preserve">, Study Plans through MyCourses. </w:t>
      </w:r>
    </w:p>
    <w:p w14:paraId="6355890A" w14:textId="77777777" w:rsidR="00D33394" w:rsidRPr="00BD6F00" w:rsidRDefault="00D33394" w:rsidP="00D33394">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SPC will bill your student account at the First Day price ($31.25) after the opt-out deadline passes - approximately 2 weeks after your class starts. This will show as a bookstore charge, and you will pay this to the SPC business office.</w:t>
      </w:r>
    </w:p>
    <w:p w14:paraId="63771F72" w14:textId="77777777" w:rsidR="00D33394" w:rsidRPr="00BD6F00" w:rsidRDefault="00D33394" w:rsidP="00D33394">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You have the option to opt out of the program within the first week of class if you want to purchase your materials through the bookstore</w:t>
      </w:r>
      <w:r>
        <w:rPr>
          <w:rFonts w:ascii="Times New Roman" w:eastAsia="Times New Roman" w:hAnsi="Times New Roman" w:cs="Times New Roman"/>
          <w:color w:val="000000"/>
          <w:sz w:val="24"/>
          <w:szCs w:val="24"/>
        </w:rPr>
        <w:t xml:space="preserve"> (see textbook info below)</w:t>
      </w:r>
      <w:r w:rsidRPr="00BD6F00">
        <w:rPr>
          <w:rFonts w:ascii="Times New Roman" w:eastAsia="Times New Roman" w:hAnsi="Times New Roman" w:cs="Times New Roman"/>
          <w:color w:val="000000"/>
          <w:sz w:val="24"/>
          <w:szCs w:val="24"/>
        </w:rPr>
        <w:t xml:space="preserve"> at a higher price. Opting out of the program is likely to cause you to pay a higher rate and </w:t>
      </w:r>
      <w:r w:rsidRPr="00BD6F00">
        <w:rPr>
          <w:rFonts w:ascii="Times New Roman" w:eastAsia="Times New Roman" w:hAnsi="Times New Roman" w:cs="Times New Roman"/>
          <w:color w:val="000000"/>
          <w:sz w:val="24"/>
          <w:szCs w:val="24"/>
        </w:rPr>
        <w:lastRenderedPageBreak/>
        <w:t>temporarily lose access to your eBook and assignments. The Opt-out date is 7 days after the first day of class.</w:t>
      </w:r>
      <w:r>
        <w:rPr>
          <w:rFonts w:ascii="Times New Roman" w:eastAsia="Times New Roman" w:hAnsi="Times New Roman" w:cs="Times New Roman"/>
          <w:color w:val="000000"/>
          <w:sz w:val="24"/>
          <w:szCs w:val="24"/>
        </w:rPr>
        <w:t xml:space="preserve"> To opt out, please access the COURSE MATERIALS module under course content and follow the directions. </w:t>
      </w:r>
    </w:p>
    <w:p w14:paraId="6BFE37F2"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r w:rsidRPr="00BD6F00">
        <w:rPr>
          <w:rFonts w:ascii="Times New Roman" w:eastAsia="Times New Roman" w:hAnsi="Times New Roman" w:cs="Times New Roman"/>
          <w:b/>
          <w:bCs/>
          <w:sz w:val="24"/>
          <w:szCs w:val="24"/>
        </w:rPr>
        <w:t>Opt-out Required Textbook Information:</w:t>
      </w:r>
      <w:r w:rsidRPr="00BD6F00">
        <w:rPr>
          <w:rFonts w:ascii="Times New Roman" w:eastAsia="Times New Roman" w:hAnsi="Times New Roman" w:cs="Times New Roman"/>
          <w:sz w:val="24"/>
          <w:szCs w:val="24"/>
        </w:rPr>
        <w:t> </w:t>
      </w:r>
    </w:p>
    <w:p w14:paraId="12B52F76"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r w:rsidRPr="00BD6F00">
        <w:rPr>
          <w:rFonts w:ascii="Times New Roman" w:eastAsia="Times New Roman" w:hAnsi="Times New Roman" w:cs="Times New Roman"/>
          <w:b/>
          <w:bCs/>
          <w:sz w:val="24"/>
          <w:szCs w:val="24"/>
        </w:rPr>
        <w:t>Title</w:t>
      </w:r>
      <w:r w:rsidRPr="00BD6F00">
        <w:rPr>
          <w:rFonts w:ascii="Times New Roman" w:eastAsia="Times New Roman" w:hAnsi="Times New Roman" w:cs="Times New Roman"/>
          <w:sz w:val="24"/>
          <w:szCs w:val="24"/>
        </w:rPr>
        <w:t>:       COLLEGE SUCCESS ACCESS CODE</w:t>
      </w:r>
    </w:p>
    <w:p w14:paraId="4BEA6EC0"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r w:rsidRPr="00BD6F00">
        <w:rPr>
          <w:rFonts w:ascii="Times New Roman" w:eastAsia="Times New Roman" w:hAnsi="Times New Roman" w:cs="Times New Roman"/>
          <w:b/>
          <w:bCs/>
          <w:sz w:val="24"/>
          <w:szCs w:val="24"/>
        </w:rPr>
        <w:t>Edition</w:t>
      </w:r>
      <w:r w:rsidRPr="00BD6F00">
        <w:rPr>
          <w:rFonts w:ascii="Times New Roman" w:eastAsia="Times New Roman" w:hAnsi="Times New Roman" w:cs="Times New Roman"/>
          <w:sz w:val="24"/>
          <w:szCs w:val="24"/>
        </w:rPr>
        <w:t>:    Latest</w:t>
      </w:r>
    </w:p>
    <w:p w14:paraId="7BA78E05"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r w:rsidRPr="00BD6F00">
        <w:rPr>
          <w:rFonts w:ascii="Times New Roman" w:eastAsia="Times New Roman" w:hAnsi="Times New Roman" w:cs="Times New Roman"/>
          <w:b/>
          <w:bCs/>
          <w:sz w:val="24"/>
          <w:szCs w:val="24"/>
        </w:rPr>
        <w:t>Author</w:t>
      </w:r>
      <w:r w:rsidRPr="00BD6F00">
        <w:rPr>
          <w:rFonts w:ascii="Times New Roman" w:eastAsia="Times New Roman" w:hAnsi="Times New Roman" w:cs="Times New Roman"/>
          <w:sz w:val="24"/>
          <w:szCs w:val="24"/>
        </w:rPr>
        <w:t>:    Lumen Inc.</w:t>
      </w:r>
    </w:p>
    <w:p w14:paraId="66004096"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r w:rsidRPr="00BD6F00">
        <w:rPr>
          <w:rFonts w:ascii="Times New Roman" w:eastAsia="Times New Roman" w:hAnsi="Times New Roman" w:cs="Times New Roman"/>
          <w:sz w:val="24"/>
          <w:szCs w:val="24"/>
        </w:rPr>
        <w:t>Publisher: Lumen Inc.</w:t>
      </w:r>
      <w:r w:rsidRPr="00BD6F00">
        <w:rPr>
          <w:rFonts w:ascii="Times New Roman" w:eastAsia="Times New Roman" w:hAnsi="Times New Roman" w:cs="Times New Roman"/>
          <w:sz w:val="24"/>
          <w:szCs w:val="24"/>
        </w:rPr>
        <w:br/>
        <w:t> </w:t>
      </w:r>
    </w:p>
    <w:p w14:paraId="32BAB48D"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r w:rsidRPr="00BD6F00">
        <w:rPr>
          <w:rFonts w:ascii="Times New Roman" w:eastAsia="Times New Roman" w:hAnsi="Times New Roman" w:cs="Times New Roman"/>
          <w:sz w:val="24"/>
          <w:szCs w:val="24"/>
        </w:rPr>
        <w:t xml:space="preserve">ISBN: 9781640870161  </w:t>
      </w:r>
    </w:p>
    <w:p w14:paraId="3FAD5AF1"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sz w:val="24"/>
          <w:szCs w:val="24"/>
        </w:rPr>
      </w:pPr>
    </w:p>
    <w:p w14:paraId="7886A198"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b/>
          <w:bCs/>
          <w:color w:val="000000"/>
          <w:sz w:val="24"/>
          <w:szCs w:val="24"/>
        </w:rPr>
      </w:pPr>
      <w:r w:rsidRPr="00BD6F00">
        <w:rPr>
          <w:rFonts w:ascii="Times New Roman" w:eastAsia="Times New Roman" w:hAnsi="Times New Roman" w:cs="Times New Roman"/>
          <w:b/>
          <w:bCs/>
          <w:color w:val="000000"/>
          <w:sz w:val="24"/>
          <w:szCs w:val="24"/>
        </w:rPr>
        <w:t>BARNES AND NOBLE CUSTOMER CARE CONTACT INFORMATION</w:t>
      </w:r>
    </w:p>
    <w:p w14:paraId="5FF24073"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xml:space="preserve">Customer Care is available to help students with questions about accessing their course material, using </w:t>
      </w:r>
      <w:proofErr w:type="spellStart"/>
      <w:r w:rsidRPr="00BD6F00">
        <w:rPr>
          <w:rFonts w:ascii="Times New Roman" w:eastAsia="Times New Roman" w:hAnsi="Times New Roman" w:cs="Times New Roman"/>
          <w:color w:val="000000"/>
          <w:sz w:val="24"/>
          <w:szCs w:val="24"/>
        </w:rPr>
        <w:t>eTextbooks</w:t>
      </w:r>
      <w:proofErr w:type="spellEnd"/>
      <w:r w:rsidRPr="00BD6F00">
        <w:rPr>
          <w:rFonts w:ascii="Times New Roman" w:eastAsia="Times New Roman" w:hAnsi="Times New Roman" w:cs="Times New Roman"/>
          <w:color w:val="000000"/>
          <w:sz w:val="24"/>
          <w:szCs w:val="24"/>
        </w:rPr>
        <w:t>, or opting out of the First Day program.</w:t>
      </w:r>
    </w:p>
    <w:p w14:paraId="6B9F5BE8"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Hours of operation are 12am Monday – 1am Saturday (Eastern Time)</w:t>
      </w:r>
    </w:p>
    <w:p w14:paraId="5B95D535"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Phone assistance is available Monday-Friday, 9am to 9pm (Eastern Time)</w:t>
      </w:r>
    </w:p>
    <w:p w14:paraId="1E212AE5"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xml:space="preserve"> · Link to Customer Care website and FAQ’s: </w:t>
      </w:r>
      <w:hyperlink r:id="rId7" w:history="1">
        <w:r w:rsidRPr="00BD6F00">
          <w:rPr>
            <w:rFonts w:ascii="Times New Roman" w:eastAsia="Times New Roman" w:hAnsi="Times New Roman" w:cs="Times New Roman"/>
            <w:color w:val="0000FF"/>
            <w:sz w:val="24"/>
            <w:szCs w:val="24"/>
            <w:u w:val="single"/>
          </w:rPr>
          <w:t>https://tinyurl.com/firstdayfaq</w:t>
        </w:r>
      </w:hyperlink>
      <w:r w:rsidRPr="00BD6F00">
        <w:rPr>
          <w:rFonts w:ascii="Times New Roman" w:eastAsia="Times New Roman" w:hAnsi="Times New Roman" w:cs="Times New Roman"/>
          <w:color w:val="000000"/>
          <w:sz w:val="24"/>
          <w:szCs w:val="24"/>
        </w:rPr>
        <w:t xml:space="preserve"> </w:t>
      </w:r>
    </w:p>
    <w:p w14:paraId="79776875"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xml:space="preserve">· Open a ticket Online for the Customer Care team: </w:t>
      </w:r>
      <w:hyperlink r:id="rId8" w:history="1">
        <w:r w:rsidRPr="00BD6F00">
          <w:rPr>
            <w:rFonts w:ascii="Times New Roman" w:eastAsia="Times New Roman" w:hAnsi="Times New Roman" w:cs="Times New Roman"/>
            <w:color w:val="0000FF"/>
            <w:sz w:val="24"/>
            <w:szCs w:val="24"/>
            <w:u w:val="single"/>
          </w:rPr>
          <w:t>https://tinyurl.com/customercarerequest</w:t>
        </w:r>
      </w:hyperlink>
      <w:r w:rsidRPr="00BD6F00">
        <w:rPr>
          <w:rFonts w:ascii="Times New Roman" w:eastAsia="Times New Roman" w:hAnsi="Times New Roman" w:cs="Times New Roman"/>
          <w:color w:val="000000"/>
          <w:sz w:val="24"/>
          <w:szCs w:val="24"/>
        </w:rPr>
        <w:t xml:space="preserve"> </w:t>
      </w:r>
    </w:p>
    <w:p w14:paraId="74EF4577" w14:textId="77777777" w:rsidR="00D33394" w:rsidRPr="00BD6F00"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xml:space="preserve">· Email the Customer Care team: </w:t>
      </w:r>
      <w:hyperlink r:id="rId9" w:history="1">
        <w:r w:rsidRPr="00BD6F00">
          <w:rPr>
            <w:rFonts w:ascii="Times New Roman" w:eastAsia="Times New Roman" w:hAnsi="Times New Roman" w:cs="Times New Roman"/>
            <w:color w:val="0000FF"/>
            <w:sz w:val="24"/>
            <w:szCs w:val="24"/>
            <w:u w:val="single"/>
          </w:rPr>
          <w:t>bookstorecustomercare@bncollege.com</w:t>
        </w:r>
      </w:hyperlink>
      <w:r w:rsidRPr="00BD6F00">
        <w:rPr>
          <w:rFonts w:ascii="Times New Roman" w:eastAsia="Times New Roman" w:hAnsi="Times New Roman" w:cs="Times New Roman"/>
          <w:color w:val="000000"/>
          <w:sz w:val="24"/>
          <w:szCs w:val="24"/>
        </w:rPr>
        <w:t xml:space="preserve"> </w:t>
      </w:r>
    </w:p>
    <w:p w14:paraId="1A48D4E7" w14:textId="77777777" w:rsidR="00D33394"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BD6F00">
        <w:rPr>
          <w:rFonts w:ascii="Times New Roman" w:eastAsia="Times New Roman" w:hAnsi="Times New Roman" w:cs="Times New Roman"/>
          <w:color w:val="000000"/>
          <w:sz w:val="24"/>
          <w:szCs w:val="24"/>
        </w:rPr>
        <w:t>· Call the Customer Care team: 1-844-9-EBOOKS (1-844-932-6657</w:t>
      </w:r>
      <w:r>
        <w:rPr>
          <w:rFonts w:ascii="Times New Roman" w:eastAsia="Times New Roman" w:hAnsi="Times New Roman" w:cs="Times New Roman"/>
          <w:color w:val="000000"/>
          <w:sz w:val="24"/>
          <w:szCs w:val="24"/>
        </w:rPr>
        <w:t>)</w:t>
      </w:r>
    </w:p>
    <w:p w14:paraId="771C6055" w14:textId="77777777" w:rsidR="00D33394"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p>
    <w:p w14:paraId="16A8827C" w14:textId="77777777" w:rsidR="00D33394" w:rsidRPr="00844521"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844521">
        <w:rPr>
          <w:rFonts w:ascii="Times New Roman" w:eastAsia="Times New Roman" w:hAnsi="Times New Roman" w:cs="Times New Roman"/>
          <w:color w:val="000000"/>
          <w:sz w:val="24"/>
          <w:szCs w:val="24"/>
        </w:rPr>
        <w:t xml:space="preserve">*NOTE: If you feel like you want a supplemental paper copy of the materials, for an additional charge and shipping, please reach out to Cheryl at LAD printing at 1.877.318.8800. </w:t>
      </w:r>
    </w:p>
    <w:p w14:paraId="59A28E36" w14:textId="77777777" w:rsidR="00D33394" w:rsidRPr="00844521"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844521">
        <w:rPr>
          <w:rFonts w:ascii="Times New Roman" w:eastAsia="Times New Roman" w:hAnsi="Times New Roman" w:cs="Times New Roman"/>
          <w:color w:val="000000"/>
          <w:sz w:val="24"/>
          <w:szCs w:val="24"/>
        </w:rPr>
        <w:t xml:space="preserve">Title: College Success </w:t>
      </w:r>
    </w:p>
    <w:p w14:paraId="4C368C2D" w14:textId="77777777" w:rsidR="00D33394" w:rsidRPr="00844521" w:rsidRDefault="00D33394" w:rsidP="00D33394">
      <w:pPr>
        <w:spacing w:before="100" w:beforeAutospacing="1" w:after="100" w:afterAutospacing="1" w:line="240" w:lineRule="auto"/>
        <w:rPr>
          <w:rFonts w:ascii="Times New Roman" w:eastAsia="Times New Roman" w:hAnsi="Times New Roman" w:cs="Times New Roman"/>
          <w:color w:val="000000"/>
          <w:sz w:val="24"/>
          <w:szCs w:val="24"/>
        </w:rPr>
      </w:pPr>
      <w:r w:rsidRPr="00844521">
        <w:rPr>
          <w:rFonts w:ascii="Times New Roman" w:eastAsia="Times New Roman" w:hAnsi="Times New Roman" w:cs="Times New Roman"/>
          <w:color w:val="000000"/>
          <w:sz w:val="24"/>
          <w:szCs w:val="24"/>
        </w:rPr>
        <w:t>ISBN: 978-0-8402-0666-4</w:t>
      </w:r>
    </w:p>
    <w:p w14:paraId="63AC7D07" w14:textId="77777777" w:rsidR="00D33394" w:rsidRDefault="00D33394" w:rsidP="00D33394">
      <w:pPr>
        <w:spacing w:after="0" w:line="240" w:lineRule="auto"/>
        <w:rPr>
          <w:rFonts w:ascii="Times New Roman" w:eastAsia="Times New Roman" w:hAnsi="Times New Roman" w:cs="Times New Roman"/>
          <w:color w:val="000000"/>
          <w:sz w:val="20"/>
          <w:szCs w:val="24"/>
        </w:rPr>
      </w:pPr>
    </w:p>
    <w:p w14:paraId="6B4557D9" w14:textId="77777777" w:rsidR="00D33394" w:rsidRDefault="00D33394" w:rsidP="00D33394">
      <w:pPr>
        <w:spacing w:after="0" w:line="240" w:lineRule="auto"/>
        <w:rPr>
          <w:rFonts w:ascii="Times New Roman" w:eastAsia="Times New Roman" w:hAnsi="Times New Roman" w:cs="Times New Roman"/>
          <w:color w:val="000000"/>
          <w:sz w:val="20"/>
          <w:szCs w:val="24"/>
        </w:rPr>
      </w:pPr>
    </w:p>
    <w:p w14:paraId="5E4805A8" w14:textId="77777777" w:rsidR="00D33394" w:rsidRPr="00687613" w:rsidRDefault="00D33394" w:rsidP="00D33394">
      <w:pPr>
        <w:spacing w:after="0" w:line="240" w:lineRule="auto"/>
        <w:rPr>
          <w:rFonts w:ascii="Times New Roman" w:eastAsia="Times New Roman" w:hAnsi="Times New Roman" w:cs="Times New Roman"/>
          <w:color w:val="000000"/>
          <w:sz w:val="20"/>
          <w:szCs w:val="24"/>
        </w:rPr>
      </w:pPr>
    </w:p>
    <w:p w14:paraId="0C0DF88B" w14:textId="77777777" w:rsidR="00D33394" w:rsidRPr="00687613" w:rsidRDefault="00D33394" w:rsidP="00D33394">
      <w:pPr>
        <w:spacing w:after="0" w:line="240" w:lineRule="auto"/>
        <w:outlineLvl w:val="0"/>
        <w:rPr>
          <w:rFonts w:ascii="Times New Roman" w:eastAsia="Times New Roman" w:hAnsi="Times New Roman" w:cs="Times New Roman"/>
          <w:b/>
          <w:bCs/>
          <w:color w:val="000000"/>
          <w:sz w:val="24"/>
          <w:szCs w:val="24"/>
        </w:rPr>
      </w:pPr>
      <w:r w:rsidRPr="00687613">
        <w:rPr>
          <w:rFonts w:ascii="Times New Roman" w:eastAsia="Times New Roman" w:hAnsi="Times New Roman" w:cs="Times New Roman"/>
          <w:b/>
          <w:bCs/>
          <w:color w:val="000000"/>
          <w:sz w:val="24"/>
          <w:szCs w:val="24"/>
          <w:u w:val="single"/>
        </w:rPr>
        <w:t>MEETING INFORMATION</w:t>
      </w:r>
      <w:r w:rsidRPr="00687613">
        <w:rPr>
          <w:rFonts w:ascii="Times New Roman" w:eastAsia="Times New Roman" w:hAnsi="Times New Roman" w:cs="Times New Roman"/>
          <w:b/>
          <w:bCs/>
          <w:color w:val="000000"/>
          <w:sz w:val="24"/>
          <w:szCs w:val="24"/>
        </w:rPr>
        <w:t xml:space="preserve">: </w:t>
      </w:r>
    </w:p>
    <w:p w14:paraId="0F049F4D" w14:textId="77777777" w:rsidR="00D33394" w:rsidRPr="00687613" w:rsidRDefault="00D33394" w:rsidP="00D33394">
      <w:pPr>
        <w:spacing w:after="0" w:line="240" w:lineRule="auto"/>
        <w:rPr>
          <w:rFonts w:ascii="Times New Roman" w:eastAsia="Times New Roman" w:hAnsi="Times New Roman" w:cs="Times New Roman"/>
          <w:color w:val="000000"/>
          <w:sz w:val="20"/>
          <w:szCs w:val="24"/>
        </w:rPr>
      </w:pPr>
      <w:r w:rsidRPr="00687613">
        <w:rPr>
          <w:rFonts w:ascii="Times New Roman" w:eastAsia="Times New Roman" w:hAnsi="Times New Roman" w:cs="Times New Roman"/>
          <w:color w:val="000000"/>
          <w:sz w:val="20"/>
          <w:szCs w:val="24"/>
        </w:rPr>
        <w:t xml:space="preserve">Learning Modality:  </w:t>
      </w:r>
      <w:r>
        <w:rPr>
          <w:rFonts w:ascii="Times New Roman" w:eastAsia="Times New Roman" w:hAnsi="Times New Roman" w:cs="Times New Roman"/>
          <w:color w:val="000000"/>
          <w:sz w:val="20"/>
          <w:szCs w:val="24"/>
        </w:rPr>
        <w:t>Face to Face</w:t>
      </w:r>
    </w:p>
    <w:p w14:paraId="3F60064B" w14:textId="3DE46C99" w:rsidR="00D33394" w:rsidRPr="00687613" w:rsidRDefault="00D33394" w:rsidP="00D33394">
      <w:pPr>
        <w:spacing w:after="0" w:line="240" w:lineRule="auto"/>
        <w:rPr>
          <w:rFonts w:ascii="Times New Roman" w:eastAsia="Times New Roman" w:hAnsi="Times New Roman" w:cs="Times New Roman"/>
          <w:color w:val="000000"/>
          <w:sz w:val="20"/>
          <w:szCs w:val="24"/>
        </w:rPr>
      </w:pPr>
      <w:r w:rsidRPr="00687613">
        <w:rPr>
          <w:rFonts w:ascii="Times New Roman" w:eastAsia="Times New Roman" w:hAnsi="Times New Roman" w:cs="Times New Roman"/>
          <w:color w:val="000000"/>
          <w:sz w:val="20"/>
          <w:szCs w:val="24"/>
        </w:rPr>
        <w:t>Class Times</w:t>
      </w:r>
      <w:r>
        <w:rPr>
          <w:rFonts w:ascii="Times New Roman" w:eastAsia="Times New Roman" w:hAnsi="Times New Roman" w:cs="Times New Roman"/>
          <w:color w:val="000000"/>
          <w:sz w:val="20"/>
          <w:szCs w:val="24"/>
        </w:rPr>
        <w:t xml:space="preserve"> and Locations</w:t>
      </w:r>
      <w:r w:rsidRPr="00687613">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color w:val="000000"/>
          <w:sz w:val="20"/>
          <w:szCs w:val="24"/>
        </w:rPr>
        <w:t>10am sec. #3</w:t>
      </w:r>
      <w:r w:rsidR="00742CC1">
        <w:rPr>
          <w:rFonts w:ascii="Times New Roman" w:eastAsia="Times New Roman" w:hAnsi="Times New Roman" w:cs="Times New Roman"/>
          <w:color w:val="000000"/>
          <w:sz w:val="20"/>
          <w:szCs w:val="24"/>
        </w:rPr>
        <w:t xml:space="preserve">31 </w:t>
      </w:r>
      <w:r>
        <w:rPr>
          <w:rFonts w:ascii="Times New Roman" w:eastAsia="Times New Roman" w:hAnsi="Times New Roman" w:cs="Times New Roman"/>
          <w:color w:val="000000"/>
          <w:sz w:val="20"/>
          <w:szCs w:val="24"/>
        </w:rPr>
        <w:t>and 12pm sec.#</w:t>
      </w:r>
      <w:r w:rsidR="00FF3CAF">
        <w:rPr>
          <w:rFonts w:ascii="Times New Roman" w:eastAsia="Times New Roman" w:hAnsi="Times New Roman" w:cs="Times New Roman"/>
          <w:color w:val="000000"/>
          <w:sz w:val="20"/>
          <w:szCs w:val="24"/>
        </w:rPr>
        <w:t>744</w:t>
      </w:r>
      <w:r>
        <w:rPr>
          <w:rFonts w:ascii="Times New Roman" w:eastAsia="Times New Roman" w:hAnsi="Times New Roman" w:cs="Times New Roman"/>
          <w:color w:val="000000"/>
          <w:sz w:val="20"/>
          <w:szCs w:val="24"/>
        </w:rPr>
        <w:t xml:space="preserve"> Classroom: es214</w:t>
      </w:r>
    </w:p>
    <w:p w14:paraId="61DE435C" w14:textId="77777777" w:rsidR="00D33394" w:rsidRDefault="00D33394" w:rsidP="00D33394">
      <w:pPr>
        <w:spacing w:after="0" w:line="240" w:lineRule="auto"/>
        <w:rPr>
          <w:rFonts w:ascii="Times New Roman" w:eastAsia="Times New Roman" w:hAnsi="Times New Roman" w:cs="Times New Roman"/>
          <w:color w:val="000000"/>
          <w:sz w:val="20"/>
          <w:szCs w:val="24"/>
        </w:rPr>
      </w:pPr>
    </w:p>
    <w:p w14:paraId="26CB11A4" w14:textId="77777777" w:rsidR="00D33394" w:rsidRDefault="00D33394" w:rsidP="00D33394">
      <w:pPr>
        <w:spacing w:after="0" w:line="240" w:lineRule="auto"/>
        <w:rPr>
          <w:rFonts w:ascii="Times New Roman" w:eastAsia="Times New Roman" w:hAnsi="Times New Roman" w:cs="Times New Roman"/>
          <w:color w:val="000000"/>
          <w:sz w:val="20"/>
          <w:szCs w:val="24"/>
        </w:rPr>
      </w:pPr>
    </w:p>
    <w:p w14:paraId="577085A9" w14:textId="77777777" w:rsidR="00D33394" w:rsidRDefault="00D33394" w:rsidP="00D33394">
      <w:pPr>
        <w:spacing w:after="0" w:line="240" w:lineRule="auto"/>
        <w:rPr>
          <w:rFonts w:ascii="Times New Roman" w:eastAsia="Times New Roman" w:hAnsi="Times New Roman" w:cs="Times New Roman"/>
          <w:color w:val="000000"/>
          <w:sz w:val="20"/>
          <w:szCs w:val="24"/>
        </w:rPr>
      </w:pPr>
    </w:p>
    <w:p w14:paraId="12C4905F" w14:textId="77777777" w:rsidR="00D33394" w:rsidRDefault="00D33394" w:rsidP="00D33394">
      <w:pPr>
        <w:spacing w:after="0" w:line="240" w:lineRule="auto"/>
        <w:rPr>
          <w:rFonts w:ascii="Times New Roman" w:eastAsia="Times New Roman" w:hAnsi="Times New Roman" w:cs="Times New Roman"/>
          <w:color w:val="000000"/>
          <w:sz w:val="20"/>
          <w:szCs w:val="24"/>
        </w:rPr>
      </w:pPr>
    </w:p>
    <w:p w14:paraId="19E3362D" w14:textId="77777777" w:rsidR="00D33394" w:rsidRPr="00687613" w:rsidRDefault="00D33394" w:rsidP="00D33394">
      <w:pPr>
        <w:spacing w:after="0" w:line="240" w:lineRule="auto"/>
        <w:rPr>
          <w:rFonts w:ascii="Times New Roman" w:eastAsia="Times New Roman" w:hAnsi="Times New Roman" w:cs="Times New Roman"/>
          <w:color w:val="000000"/>
          <w:sz w:val="20"/>
          <w:szCs w:val="24"/>
        </w:rPr>
      </w:pPr>
    </w:p>
    <w:p w14:paraId="3CA20F86" w14:textId="7B43C1D3" w:rsidR="00D33394" w:rsidRPr="00812AE1" w:rsidRDefault="00D33394" w:rsidP="00D33394">
      <w:pPr>
        <w:pStyle w:val="NormalWeb"/>
        <w:rPr>
          <w:color w:val="000000"/>
          <w:sz w:val="20"/>
          <w:szCs w:val="20"/>
        </w:rPr>
      </w:pPr>
      <w:r w:rsidRPr="00812AE1">
        <w:rPr>
          <w:b/>
          <w:bCs/>
          <w:color w:val="000000"/>
          <w:sz w:val="20"/>
          <w:szCs w:val="20"/>
          <w:highlight w:val="yellow"/>
          <w:u w:val="single"/>
        </w:rPr>
        <w:t>IMPORTANT DATES TO REMEMBER</w:t>
      </w:r>
      <w:r w:rsidRPr="00812AE1">
        <w:rPr>
          <w:b/>
          <w:bCs/>
          <w:color w:val="000000"/>
          <w:sz w:val="20"/>
          <w:szCs w:val="20"/>
          <w:highlight w:val="yellow"/>
        </w:rPr>
        <w:t>:</w:t>
      </w:r>
      <w:r w:rsidRPr="00812AE1">
        <w:rPr>
          <w:b/>
          <w:bCs/>
          <w:color w:val="000000"/>
          <w:sz w:val="20"/>
          <w:szCs w:val="20"/>
        </w:rPr>
        <w:t xml:space="preserve">  Semester is </w:t>
      </w:r>
      <w:r>
        <w:rPr>
          <w:rStyle w:val="semester-term"/>
          <w:rFonts w:ascii="Lato" w:hAnsi="Lato"/>
          <w:b/>
          <w:bCs/>
          <w:color w:val="000000"/>
          <w:sz w:val="21"/>
          <w:szCs w:val="21"/>
        </w:rPr>
        <w:t>Aug. 1</w:t>
      </w:r>
      <w:r w:rsidR="00922C5E">
        <w:rPr>
          <w:rStyle w:val="semester-term"/>
          <w:rFonts w:ascii="Lato" w:hAnsi="Lato"/>
          <w:b/>
          <w:bCs/>
          <w:color w:val="000000"/>
          <w:sz w:val="21"/>
          <w:szCs w:val="21"/>
        </w:rPr>
        <w:t>4</w:t>
      </w:r>
      <w:r>
        <w:rPr>
          <w:rFonts w:ascii="Lato" w:hAnsi="Lato"/>
          <w:b/>
          <w:bCs/>
          <w:color w:val="000000"/>
          <w:sz w:val="21"/>
          <w:szCs w:val="21"/>
          <w:shd w:val="clear" w:color="auto" w:fill="BBC7D9"/>
        </w:rPr>
        <w:t>-</w:t>
      </w:r>
      <w:r>
        <w:rPr>
          <w:rStyle w:val="semester-term"/>
          <w:rFonts w:ascii="Lato" w:hAnsi="Lato"/>
          <w:b/>
          <w:bCs/>
          <w:color w:val="000000"/>
          <w:sz w:val="21"/>
          <w:szCs w:val="21"/>
        </w:rPr>
        <w:t xml:space="preserve">Dec. </w:t>
      </w:r>
      <w:r w:rsidR="00922C5E">
        <w:rPr>
          <w:rStyle w:val="semester-term"/>
          <w:rFonts w:ascii="Lato" w:hAnsi="Lato"/>
          <w:b/>
          <w:bCs/>
          <w:color w:val="000000"/>
          <w:sz w:val="21"/>
          <w:szCs w:val="21"/>
        </w:rPr>
        <w:t>7</w:t>
      </w:r>
    </w:p>
    <w:p w14:paraId="303A63D8" w14:textId="77777777" w:rsidR="00D33394" w:rsidRPr="00812AE1" w:rsidRDefault="00D33394" w:rsidP="00D33394">
      <w:pPr>
        <w:pStyle w:val="NormalWeb"/>
        <w:rPr>
          <w:color w:val="000000"/>
          <w:sz w:val="20"/>
          <w:szCs w:val="20"/>
        </w:rPr>
      </w:pPr>
      <w:r w:rsidRPr="00812AE1">
        <w:rPr>
          <w:b/>
          <w:bCs/>
          <w:color w:val="000000"/>
          <w:sz w:val="20"/>
          <w:szCs w:val="20"/>
        </w:rPr>
        <w:t> </w:t>
      </w:r>
    </w:p>
    <w:p w14:paraId="4B1518FB" w14:textId="3D8C2BC0" w:rsidR="00D33394" w:rsidRPr="00812AE1" w:rsidRDefault="00D33394" w:rsidP="00D33394">
      <w:pPr>
        <w:pStyle w:val="NormalWeb"/>
        <w:rPr>
          <w:color w:val="000000"/>
          <w:sz w:val="20"/>
          <w:szCs w:val="20"/>
        </w:rPr>
      </w:pPr>
      <w:r>
        <w:rPr>
          <w:rFonts w:ascii="Lato" w:hAnsi="Lato"/>
          <w:color w:val="000000"/>
          <w:sz w:val="18"/>
          <w:szCs w:val="18"/>
          <w:shd w:val="clear" w:color="auto" w:fill="BBC7D9"/>
        </w:rPr>
        <w:t>Aug. 1</w:t>
      </w:r>
      <w:r w:rsidR="00EE1A47">
        <w:rPr>
          <w:rFonts w:ascii="Lato" w:hAnsi="Lato"/>
          <w:color w:val="000000"/>
          <w:sz w:val="18"/>
          <w:szCs w:val="18"/>
          <w:shd w:val="clear" w:color="auto" w:fill="BBC7D9"/>
        </w:rPr>
        <w:t>8</w:t>
      </w:r>
      <w:r w:rsidRPr="00812AE1">
        <w:rPr>
          <w:b/>
          <w:bCs/>
          <w:color w:val="000000"/>
          <w:sz w:val="20"/>
          <w:szCs w:val="20"/>
        </w:rPr>
        <w:t>– Last day to drop, receive a refund, or change to audit status</w:t>
      </w:r>
    </w:p>
    <w:p w14:paraId="036C21EA" w14:textId="07A0DB73" w:rsidR="00D33394" w:rsidRPr="00812AE1" w:rsidRDefault="00D33394" w:rsidP="00D33394">
      <w:pPr>
        <w:pStyle w:val="NormalWeb"/>
        <w:rPr>
          <w:color w:val="000000"/>
          <w:sz w:val="20"/>
          <w:szCs w:val="20"/>
        </w:rPr>
      </w:pPr>
      <w:r>
        <w:rPr>
          <w:rFonts w:ascii="Lato" w:hAnsi="Lato"/>
          <w:color w:val="000000"/>
          <w:sz w:val="18"/>
          <w:szCs w:val="18"/>
          <w:shd w:val="clear" w:color="auto" w:fill="BBC7D9"/>
        </w:rPr>
        <w:t xml:space="preserve">Oct. </w:t>
      </w:r>
      <w:r w:rsidR="00EE1A47">
        <w:rPr>
          <w:rFonts w:ascii="Lato" w:hAnsi="Lato"/>
          <w:color w:val="000000"/>
          <w:sz w:val="18"/>
          <w:szCs w:val="18"/>
          <w:shd w:val="clear" w:color="auto" w:fill="BBC7D9"/>
        </w:rPr>
        <w:t>2</w:t>
      </w:r>
      <w:r>
        <w:rPr>
          <w:rFonts w:ascii="Lato" w:hAnsi="Lato"/>
          <w:color w:val="000000"/>
          <w:sz w:val="18"/>
          <w:szCs w:val="18"/>
          <w:shd w:val="clear" w:color="auto" w:fill="BBC7D9"/>
        </w:rPr>
        <w:t>8</w:t>
      </w:r>
      <w:r w:rsidRPr="00812AE1">
        <w:rPr>
          <w:b/>
          <w:bCs/>
          <w:color w:val="000000"/>
          <w:sz w:val="20"/>
          <w:szCs w:val="20"/>
        </w:rPr>
        <w:t>– Last day to withdraw with a grade of “W”</w:t>
      </w:r>
    </w:p>
    <w:p w14:paraId="665DC17B" w14:textId="77777777" w:rsidR="00D33394" w:rsidRPr="00687613" w:rsidRDefault="00D33394" w:rsidP="00D33394">
      <w:pPr>
        <w:spacing w:after="0" w:line="240" w:lineRule="auto"/>
        <w:rPr>
          <w:rFonts w:ascii="Times New Roman" w:eastAsia="Times New Roman" w:hAnsi="Times New Roman" w:cs="Times New Roman"/>
          <w:color w:val="000000"/>
          <w:sz w:val="20"/>
          <w:szCs w:val="24"/>
        </w:rPr>
      </w:pPr>
      <w:r w:rsidRPr="00687613">
        <w:rPr>
          <w:rFonts w:ascii="Times New Roman" w:eastAsia="Times New Roman" w:hAnsi="Times New Roman" w:cs="Times New Roman"/>
          <w:color w:val="000000"/>
          <w:sz w:val="20"/>
          <w:szCs w:val="24"/>
        </w:rPr>
        <w:t xml:space="preserve">Financial Aid: </w:t>
      </w:r>
      <w:hyperlink r:id="rId10" w:history="1">
        <w:r w:rsidRPr="00687613">
          <w:rPr>
            <w:rFonts w:ascii="Times New Roman" w:eastAsia="Times New Roman" w:hAnsi="Times New Roman" w:cs="Times New Roman"/>
            <w:color w:val="666699"/>
            <w:sz w:val="20"/>
            <w:szCs w:val="24"/>
          </w:rPr>
          <w:t>http://www.spcollege.edu/pages/dynamic.aspx?id=792</w:t>
        </w:r>
      </w:hyperlink>
    </w:p>
    <w:p w14:paraId="35D483B8" w14:textId="77777777" w:rsidR="00D33394" w:rsidRPr="00687613" w:rsidRDefault="00D33394" w:rsidP="00D33394">
      <w:pPr>
        <w:spacing w:after="0" w:line="240" w:lineRule="auto"/>
        <w:rPr>
          <w:rFonts w:ascii="Times New Roman" w:eastAsia="Times New Roman" w:hAnsi="Times New Roman" w:cs="Times New Roman"/>
          <w:b/>
          <w:sz w:val="20"/>
          <w:szCs w:val="24"/>
        </w:rPr>
      </w:pPr>
    </w:p>
    <w:p w14:paraId="34CE033C" w14:textId="77777777" w:rsidR="00D33394" w:rsidRPr="00687613" w:rsidRDefault="00D33394" w:rsidP="00D33394">
      <w:pPr>
        <w:spacing w:after="0" w:line="240" w:lineRule="auto"/>
        <w:outlineLvl w:val="0"/>
        <w:rPr>
          <w:rFonts w:ascii="Times New Roman" w:eastAsia="Times New Roman" w:hAnsi="Times New Roman" w:cs="Times New Roman"/>
          <w:b/>
          <w:bCs/>
          <w:color w:val="000000"/>
          <w:sz w:val="24"/>
          <w:szCs w:val="24"/>
          <w:u w:val="single"/>
        </w:rPr>
      </w:pPr>
    </w:p>
    <w:p w14:paraId="5E5EE305" w14:textId="77777777" w:rsidR="00D33394" w:rsidRPr="00687613" w:rsidRDefault="00D33394" w:rsidP="00D33394">
      <w:pPr>
        <w:spacing w:after="0" w:line="240" w:lineRule="auto"/>
        <w:outlineLvl w:val="0"/>
        <w:rPr>
          <w:rFonts w:ascii="Times New Roman" w:eastAsia="Times New Roman" w:hAnsi="Times New Roman" w:cs="Times New Roman"/>
          <w:b/>
          <w:bCs/>
          <w:color w:val="000000"/>
          <w:sz w:val="24"/>
          <w:szCs w:val="24"/>
          <w:u w:val="single"/>
        </w:rPr>
      </w:pPr>
      <w:r w:rsidRPr="00687613">
        <w:rPr>
          <w:rFonts w:ascii="Times New Roman" w:eastAsia="Times New Roman" w:hAnsi="Times New Roman" w:cs="Times New Roman"/>
          <w:b/>
          <w:bCs/>
          <w:color w:val="000000"/>
          <w:sz w:val="24"/>
          <w:szCs w:val="24"/>
          <w:u w:val="single"/>
        </w:rPr>
        <w:t xml:space="preserve"> </w:t>
      </w:r>
    </w:p>
    <w:p w14:paraId="793828EE" w14:textId="77777777" w:rsidR="00D33394" w:rsidRPr="00687613" w:rsidRDefault="00D33394" w:rsidP="00D33394">
      <w:pPr>
        <w:spacing w:after="0" w:line="240" w:lineRule="auto"/>
        <w:outlineLvl w:val="0"/>
        <w:rPr>
          <w:rFonts w:ascii="Times New Roman" w:eastAsia="Times New Roman" w:hAnsi="Times New Roman" w:cs="Times New Roman"/>
          <w:b/>
          <w:bCs/>
          <w:color w:val="000000"/>
          <w:sz w:val="24"/>
          <w:szCs w:val="24"/>
        </w:rPr>
      </w:pPr>
      <w:r w:rsidRPr="00687613">
        <w:rPr>
          <w:rFonts w:ascii="Times New Roman" w:eastAsia="Times New Roman" w:hAnsi="Times New Roman" w:cs="Times New Roman"/>
          <w:b/>
          <w:bCs/>
          <w:color w:val="000000"/>
          <w:sz w:val="24"/>
          <w:szCs w:val="24"/>
          <w:u w:val="single"/>
        </w:rPr>
        <w:t>DISCIPLINE SPECIFIC INFORMATION</w:t>
      </w:r>
      <w:r w:rsidRPr="00687613">
        <w:rPr>
          <w:rFonts w:ascii="Times New Roman" w:eastAsia="Times New Roman" w:hAnsi="Times New Roman" w:cs="Times New Roman"/>
          <w:b/>
          <w:bCs/>
          <w:color w:val="000000"/>
          <w:sz w:val="24"/>
          <w:szCs w:val="24"/>
        </w:rPr>
        <w:t>:</w:t>
      </w:r>
    </w:p>
    <w:p w14:paraId="7A8724CC" w14:textId="77777777" w:rsidR="00D33394" w:rsidRPr="007D7B74" w:rsidRDefault="00D33394" w:rsidP="00D33394">
      <w:pPr>
        <w:rPr>
          <w:rFonts w:ascii="Calibri" w:eastAsia="Calibri" w:hAnsi="Calibri" w:cs="Calibri"/>
        </w:rPr>
      </w:pPr>
      <w:r w:rsidRPr="00687613">
        <w:rPr>
          <w:rFonts w:ascii="Times New Roman" w:eastAsia="Times New Roman" w:hAnsi="Times New Roman" w:cs="Times New Roman"/>
          <w:b/>
          <w:bCs/>
          <w:color w:val="000000"/>
          <w:sz w:val="20"/>
          <w:szCs w:val="20"/>
        </w:rPr>
        <w:t xml:space="preserve">Please familiarize yourself with the college wide Student Rights and Responsibilities: </w:t>
      </w:r>
      <w:hyperlink r:id="rId11" w:history="1">
        <w:r w:rsidRPr="007D7B74">
          <w:rPr>
            <w:rFonts w:ascii="Calibri" w:eastAsia="Calibri" w:hAnsi="Calibri" w:cs="Calibri"/>
            <w:color w:val="0563C1"/>
            <w:sz w:val="20"/>
            <w:szCs w:val="20"/>
            <w:u w:val="single"/>
          </w:rPr>
          <w:t>https://go.spcollege.edu/Addendum/</w:t>
        </w:r>
      </w:hyperlink>
      <w:r w:rsidRPr="00687613">
        <w:rPr>
          <w:rFonts w:ascii="Times New Roman" w:eastAsia="Times New Roman" w:hAnsi="Times New Roman" w:cs="Times New Roman"/>
          <w:b/>
          <w:bCs/>
          <w:color w:val="000000"/>
          <w:sz w:val="20"/>
          <w:szCs w:val="20"/>
        </w:rPr>
        <w:t>and the Syllabus Addendum:</w:t>
      </w:r>
      <w:r w:rsidRPr="00687613">
        <w:rPr>
          <w:rFonts w:ascii="Times New Roman" w:eastAsia="Times New Roman" w:hAnsi="Times New Roman" w:cs="Times New Roman"/>
          <w:sz w:val="20"/>
          <w:szCs w:val="20"/>
        </w:rPr>
        <w:t xml:space="preserve"> </w:t>
      </w:r>
      <w:hyperlink r:id="rId12" w:history="1">
        <w:r w:rsidRPr="00687613">
          <w:rPr>
            <w:rFonts w:ascii="Times New Roman" w:eastAsia="Times New Roman" w:hAnsi="Times New Roman" w:cs="Times New Roman"/>
            <w:color w:val="666699"/>
            <w:sz w:val="20"/>
            <w:szCs w:val="20"/>
          </w:rPr>
          <w:t>http://www.spcollege.edu/addendum/</w:t>
        </w:r>
      </w:hyperlink>
    </w:p>
    <w:p w14:paraId="2D9BAD82" w14:textId="77777777" w:rsidR="00D33394" w:rsidRPr="00687613" w:rsidRDefault="00D33394" w:rsidP="00D33394">
      <w:pPr>
        <w:spacing w:after="0" w:line="276" w:lineRule="auto"/>
        <w:rPr>
          <w:rFonts w:ascii="Times New Roman" w:eastAsia="Calibri" w:hAnsi="Times New Roman" w:cs="Times New Roman"/>
          <w:b/>
          <w:i/>
          <w:sz w:val="24"/>
          <w:szCs w:val="24"/>
          <w:u w:val="single"/>
        </w:rPr>
      </w:pPr>
    </w:p>
    <w:p w14:paraId="485C1065" w14:textId="77777777" w:rsidR="00D33394" w:rsidRPr="00687613" w:rsidRDefault="00D33394" w:rsidP="00D33394">
      <w:pPr>
        <w:spacing w:after="0" w:line="276" w:lineRule="auto"/>
        <w:rPr>
          <w:rFonts w:ascii="Times New Roman" w:eastAsia="Calibri" w:hAnsi="Times New Roman" w:cs="Times New Roman"/>
          <w:b/>
          <w:i/>
          <w:sz w:val="24"/>
          <w:szCs w:val="24"/>
          <w:u w:val="single"/>
        </w:rPr>
      </w:pPr>
      <w:r w:rsidRPr="00687613">
        <w:rPr>
          <w:rFonts w:ascii="Times New Roman" w:eastAsia="Calibri" w:hAnsi="Times New Roman" w:cs="Times New Roman"/>
          <w:b/>
          <w:i/>
          <w:sz w:val="24"/>
          <w:szCs w:val="24"/>
          <w:u w:val="single"/>
        </w:rPr>
        <w:t>Assignments:</w:t>
      </w:r>
    </w:p>
    <w:p w14:paraId="0EEDC710" w14:textId="77777777" w:rsidR="00D33394" w:rsidRPr="00687613" w:rsidRDefault="00D33394" w:rsidP="00D33394">
      <w:pPr>
        <w:spacing w:after="0" w:line="240" w:lineRule="auto"/>
        <w:rPr>
          <w:rFonts w:ascii="Times New Roman" w:eastAsia="Times New Roman" w:hAnsi="Times New Roman" w:cs="Times New Roman"/>
          <w:i/>
          <w:iCs/>
          <w:sz w:val="20"/>
          <w:szCs w:val="20"/>
        </w:rPr>
      </w:pPr>
      <w:r w:rsidRPr="00687613">
        <w:rPr>
          <w:rFonts w:ascii="Times New Roman" w:eastAsia="Times New Roman" w:hAnsi="Times New Roman" w:cs="Times New Roman"/>
          <w:b/>
          <w:bCs/>
          <w:i/>
          <w:iCs/>
          <w:sz w:val="20"/>
          <w:szCs w:val="20"/>
        </w:rPr>
        <w:t>Class participation and Homework Exercises</w:t>
      </w:r>
    </w:p>
    <w:p w14:paraId="52FA7885" w14:textId="77777777" w:rsidR="00D33394" w:rsidRPr="00687613" w:rsidRDefault="00D33394" w:rsidP="00D33394">
      <w:pPr>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Refer to the class attendance policy for class participation explanation.  Students may be given       homework assignments throughout the semester to aid in the understanding of material presented in the textbook and in the classroom.</w:t>
      </w:r>
    </w:p>
    <w:p w14:paraId="6DEE59A2" w14:textId="77777777" w:rsidR="00D33394" w:rsidRPr="00687613" w:rsidRDefault="00D33394" w:rsidP="00D33394">
      <w:pPr>
        <w:spacing w:after="0" w:line="276" w:lineRule="auto"/>
        <w:rPr>
          <w:rFonts w:ascii="Times New Roman" w:eastAsia="Calibri" w:hAnsi="Times New Roman" w:cs="Times New Roman"/>
          <w:sz w:val="20"/>
          <w:szCs w:val="20"/>
        </w:rPr>
      </w:pPr>
    </w:p>
    <w:p w14:paraId="6BF19B74"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b/>
          <w:i/>
          <w:sz w:val="20"/>
          <w:szCs w:val="20"/>
        </w:rPr>
        <w:t>APA Mastery Objectives</w:t>
      </w:r>
    </w:p>
    <w:p w14:paraId="2EE597DE"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Each student will be required to demonstrate the ability to produce the critical components of an APA research paper. The objectives will be assigned after completing two seminars with the library and writing lab, respectively. </w:t>
      </w:r>
    </w:p>
    <w:p w14:paraId="38FFFAB0"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 </w:t>
      </w:r>
    </w:p>
    <w:p w14:paraId="4F410003" w14:textId="77777777" w:rsidR="00D33394" w:rsidRPr="00687613" w:rsidRDefault="00D33394" w:rsidP="00D33394">
      <w:pPr>
        <w:spacing w:after="0" w:line="276" w:lineRule="auto"/>
        <w:rPr>
          <w:rFonts w:ascii="Times New Roman" w:eastAsia="Calibri" w:hAnsi="Times New Roman" w:cs="Times New Roman"/>
          <w:b/>
          <w:i/>
          <w:sz w:val="20"/>
          <w:szCs w:val="20"/>
        </w:rPr>
      </w:pPr>
      <w:r w:rsidRPr="00687613">
        <w:rPr>
          <w:rFonts w:ascii="Times New Roman" w:eastAsia="Calibri" w:hAnsi="Times New Roman" w:cs="Times New Roman"/>
          <w:b/>
          <w:i/>
          <w:sz w:val="20"/>
          <w:szCs w:val="20"/>
        </w:rPr>
        <w:t>My Learning Plan</w:t>
      </w:r>
    </w:p>
    <w:p w14:paraId="0BAA5746" w14:textId="77777777" w:rsidR="00D33394" w:rsidRPr="00687613" w:rsidRDefault="00D33394" w:rsidP="00D33394">
      <w:pPr>
        <w:spacing w:after="200" w:line="240" w:lineRule="auto"/>
        <w:rPr>
          <w:rFonts w:ascii="Times New Roman" w:eastAsia="Times New Roman" w:hAnsi="Times New Roman" w:cs="Times New Roman"/>
          <w:color w:val="333333"/>
          <w:sz w:val="20"/>
          <w:szCs w:val="20"/>
        </w:rPr>
      </w:pPr>
      <w:r w:rsidRPr="00687613">
        <w:rPr>
          <w:rFonts w:ascii="Times New Roman" w:eastAsia="Times New Roman" w:hAnsi="Times New Roman" w:cs="Times New Roman"/>
          <w:color w:val="333333"/>
          <w:sz w:val="20"/>
          <w:szCs w:val="20"/>
        </w:rPr>
        <w:t xml:space="preserve">You will complete and submit a MLP class schedule that has been approved by an academic advisor and uploaded into the </w:t>
      </w:r>
      <w:proofErr w:type="spellStart"/>
      <w:r w:rsidRPr="00687613">
        <w:rPr>
          <w:rFonts w:ascii="Times New Roman" w:eastAsia="Times New Roman" w:hAnsi="Times New Roman" w:cs="Times New Roman"/>
          <w:color w:val="333333"/>
          <w:sz w:val="20"/>
          <w:szCs w:val="20"/>
        </w:rPr>
        <w:t>MyPlanner</w:t>
      </w:r>
      <w:proofErr w:type="spellEnd"/>
      <w:r w:rsidRPr="00687613">
        <w:rPr>
          <w:rFonts w:ascii="Times New Roman" w:eastAsia="Times New Roman" w:hAnsi="Times New Roman" w:cs="Times New Roman"/>
          <w:color w:val="333333"/>
          <w:sz w:val="20"/>
          <w:szCs w:val="20"/>
        </w:rPr>
        <w:t xml:space="preserve"> module. </w:t>
      </w:r>
    </w:p>
    <w:p w14:paraId="20E2C64A" w14:textId="77777777" w:rsidR="00D33394" w:rsidRPr="00687613" w:rsidRDefault="00D33394" w:rsidP="00D33394">
      <w:pPr>
        <w:tabs>
          <w:tab w:val="left" w:pos="1774"/>
        </w:tabs>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b/>
          <w:bCs/>
          <w:i/>
          <w:iCs/>
          <w:sz w:val="20"/>
          <w:szCs w:val="20"/>
        </w:rPr>
        <w:t>Tests</w:t>
      </w:r>
    </w:p>
    <w:p w14:paraId="36DDBEA7" w14:textId="77777777" w:rsidR="00D33394" w:rsidRPr="00687613" w:rsidRDefault="00D33394" w:rsidP="00D33394">
      <w:pPr>
        <w:tabs>
          <w:tab w:val="left" w:pos="1774"/>
        </w:tabs>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 xml:space="preserve">Tests will be given throughout the semester.  The format can include but not be limited to, </w:t>
      </w:r>
    </w:p>
    <w:p w14:paraId="73E7E83A" w14:textId="77777777" w:rsidR="00D33394" w:rsidRPr="00687613" w:rsidRDefault="00D33394" w:rsidP="00D33394">
      <w:pPr>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fill-in-the-blank, matching, multiple choice, true/false, short answer, and essay.</w:t>
      </w:r>
    </w:p>
    <w:p w14:paraId="22C4F7ED" w14:textId="77777777" w:rsidR="00D33394" w:rsidRPr="00687613" w:rsidRDefault="00D33394" w:rsidP="00D33394">
      <w:pPr>
        <w:spacing w:after="0" w:line="276" w:lineRule="auto"/>
        <w:rPr>
          <w:rFonts w:ascii="Times New Roman" w:eastAsia="Calibri" w:hAnsi="Times New Roman" w:cs="Times New Roman"/>
          <w:sz w:val="20"/>
          <w:szCs w:val="20"/>
        </w:rPr>
      </w:pPr>
    </w:p>
    <w:p w14:paraId="79680680" w14:textId="77777777" w:rsidR="00D33394" w:rsidRPr="00687613" w:rsidRDefault="00D33394" w:rsidP="00D33394">
      <w:pPr>
        <w:spacing w:after="0" w:line="276" w:lineRule="auto"/>
        <w:rPr>
          <w:rFonts w:ascii="Times New Roman" w:eastAsia="Calibri" w:hAnsi="Times New Roman" w:cs="Times New Roman"/>
          <w:b/>
          <w:i/>
          <w:sz w:val="20"/>
          <w:szCs w:val="20"/>
        </w:rPr>
      </w:pPr>
      <w:r w:rsidRPr="00687613">
        <w:rPr>
          <w:rFonts w:ascii="Times New Roman" w:eastAsia="Calibri" w:hAnsi="Times New Roman" w:cs="Times New Roman"/>
          <w:b/>
          <w:i/>
          <w:sz w:val="20"/>
          <w:szCs w:val="20"/>
        </w:rPr>
        <w:t>Civic Engagement/Awareness Project</w:t>
      </w:r>
    </w:p>
    <w:p w14:paraId="26CE60AD"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Students will be placed into groups to identify a concern facing the community. Students will then prepare a proposal and complete 5 hours of volunteer work at their desired organization </w:t>
      </w:r>
      <w:r w:rsidRPr="00687613">
        <w:rPr>
          <w:rFonts w:ascii="Times New Roman" w:eastAsia="Calibri" w:hAnsi="Times New Roman" w:cs="Times New Roman"/>
          <w:b/>
          <w:sz w:val="20"/>
          <w:szCs w:val="20"/>
        </w:rPr>
        <w:t>OR</w:t>
      </w:r>
      <w:r w:rsidRPr="00687613">
        <w:rPr>
          <w:rFonts w:ascii="Times New Roman" w:eastAsia="Calibri" w:hAnsi="Times New Roman" w:cs="Times New Roman"/>
          <w:sz w:val="20"/>
          <w:szCs w:val="20"/>
        </w:rPr>
        <w:t xml:space="preserve"> develop promotional material (brochures/pamphlets/PSA) for an organization of their choice. </w:t>
      </w:r>
    </w:p>
    <w:p w14:paraId="565F9035" w14:textId="77777777" w:rsidR="00D33394" w:rsidRPr="00687613" w:rsidRDefault="00D33394" w:rsidP="00D33394">
      <w:pPr>
        <w:spacing w:after="0" w:line="276" w:lineRule="auto"/>
        <w:rPr>
          <w:rFonts w:ascii="Times New Roman" w:eastAsia="Calibri" w:hAnsi="Times New Roman" w:cs="Times New Roman"/>
          <w:sz w:val="20"/>
          <w:szCs w:val="20"/>
        </w:rPr>
      </w:pPr>
    </w:p>
    <w:p w14:paraId="2B2C2669" w14:textId="77777777" w:rsidR="00D33394" w:rsidRPr="00687613" w:rsidRDefault="00D33394" w:rsidP="00D33394">
      <w:pPr>
        <w:spacing w:after="0" w:line="276" w:lineRule="auto"/>
        <w:rPr>
          <w:rFonts w:ascii="Times New Roman" w:eastAsia="Calibri" w:hAnsi="Times New Roman" w:cs="Times New Roman"/>
          <w:b/>
          <w:i/>
          <w:sz w:val="20"/>
          <w:szCs w:val="20"/>
        </w:rPr>
      </w:pPr>
      <w:r w:rsidRPr="00687613">
        <w:rPr>
          <w:rFonts w:ascii="Times New Roman" w:eastAsia="Calibri" w:hAnsi="Times New Roman" w:cs="Times New Roman"/>
          <w:b/>
          <w:i/>
          <w:sz w:val="20"/>
          <w:szCs w:val="20"/>
        </w:rPr>
        <w:t>Assessments</w:t>
      </w:r>
    </w:p>
    <w:p w14:paraId="57CA45DC"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Students will utilize several assessment instruments to help determine personal proficiencies and weaknesses to assist in the process of choosing a major and/or occupation. (Focus 2, Rotter’s Locus of control, etc.)</w:t>
      </w:r>
    </w:p>
    <w:p w14:paraId="05E70036" w14:textId="77777777" w:rsidR="00D33394" w:rsidRPr="00687613" w:rsidRDefault="00D33394" w:rsidP="00D33394">
      <w:pPr>
        <w:spacing w:after="0" w:line="276" w:lineRule="auto"/>
        <w:rPr>
          <w:rFonts w:ascii="Times New Roman" w:eastAsia="Calibri" w:hAnsi="Times New Roman" w:cs="Times New Roman"/>
          <w:sz w:val="20"/>
          <w:szCs w:val="20"/>
        </w:rPr>
      </w:pPr>
    </w:p>
    <w:p w14:paraId="09FFD1B1" w14:textId="77777777" w:rsidR="00D33394" w:rsidRPr="00687613" w:rsidRDefault="00D33394" w:rsidP="00D33394">
      <w:pPr>
        <w:spacing w:after="0" w:line="276" w:lineRule="auto"/>
        <w:rPr>
          <w:rFonts w:ascii="Times New Roman" w:eastAsia="Calibri" w:hAnsi="Times New Roman" w:cs="Times New Roman"/>
          <w:b/>
          <w:i/>
          <w:sz w:val="20"/>
          <w:szCs w:val="20"/>
        </w:rPr>
      </w:pPr>
      <w:r w:rsidRPr="00687613">
        <w:rPr>
          <w:rFonts w:ascii="Times New Roman" w:eastAsia="Calibri" w:hAnsi="Times New Roman" w:cs="Times New Roman"/>
          <w:b/>
          <w:i/>
          <w:sz w:val="20"/>
          <w:szCs w:val="20"/>
        </w:rPr>
        <w:t>Financial Literacy Assignment</w:t>
      </w:r>
    </w:p>
    <w:p w14:paraId="361C1E03"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lastRenderedPageBreak/>
        <w:t>SPC has partnered with iontution.com to allow students to keep track and manage their loans. Once students create an account, they will be able to view their current student loan data along with supplemental materials. For this assignment, students will view videos on “Borrowing and Repayment” and write a brief reflection paper.</w:t>
      </w:r>
    </w:p>
    <w:p w14:paraId="6FB82118" w14:textId="77777777" w:rsidR="00D33394" w:rsidRPr="00687613" w:rsidRDefault="00D33394" w:rsidP="00D33394">
      <w:pPr>
        <w:spacing w:after="0" w:line="276" w:lineRule="auto"/>
        <w:rPr>
          <w:rFonts w:ascii="Times New Roman" w:eastAsia="Calibri" w:hAnsi="Times New Roman" w:cs="Times New Roman"/>
          <w:sz w:val="20"/>
          <w:szCs w:val="20"/>
        </w:rPr>
      </w:pPr>
    </w:p>
    <w:p w14:paraId="05DA84EB" w14:textId="77777777" w:rsidR="00D33394" w:rsidRPr="00687613" w:rsidRDefault="00D33394" w:rsidP="00D33394">
      <w:pPr>
        <w:spacing w:after="0" w:line="276" w:lineRule="auto"/>
        <w:rPr>
          <w:rFonts w:ascii="Times New Roman" w:eastAsia="Calibri" w:hAnsi="Times New Roman" w:cs="Times New Roman"/>
          <w:b/>
          <w:i/>
          <w:sz w:val="20"/>
          <w:szCs w:val="20"/>
        </w:rPr>
      </w:pPr>
      <w:r w:rsidRPr="00687613">
        <w:rPr>
          <w:rFonts w:ascii="Times New Roman" w:eastAsia="Calibri" w:hAnsi="Times New Roman" w:cs="Times New Roman"/>
          <w:b/>
          <w:i/>
          <w:sz w:val="20"/>
          <w:szCs w:val="20"/>
        </w:rPr>
        <w:t>Parting Shot</w:t>
      </w:r>
    </w:p>
    <w:p w14:paraId="2B29CDC4" w14:textId="77777777" w:rsidR="00D33394" w:rsidRPr="00687613" w:rsidRDefault="00D33394" w:rsidP="00D33394">
      <w:pPr>
        <w:spacing w:after="0" w:line="276"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Each student will video themselves answering a question they wish they had known the answer to at the beginning of the semester. </w:t>
      </w:r>
    </w:p>
    <w:p w14:paraId="7DC799FD" w14:textId="77777777" w:rsidR="00D33394" w:rsidRPr="00687613" w:rsidRDefault="00D33394" w:rsidP="00D33394">
      <w:pPr>
        <w:spacing w:after="0" w:line="276" w:lineRule="auto"/>
        <w:rPr>
          <w:rFonts w:ascii="Times New Roman" w:eastAsia="Calibri" w:hAnsi="Times New Roman" w:cs="Times New Roman"/>
          <w:sz w:val="20"/>
          <w:szCs w:val="20"/>
        </w:rPr>
      </w:pPr>
    </w:p>
    <w:p w14:paraId="6D6B6B2E" w14:textId="77777777" w:rsidR="00D33394" w:rsidRPr="00687613" w:rsidRDefault="00D33394" w:rsidP="00D33394">
      <w:pPr>
        <w:keepNext/>
        <w:spacing w:after="0" w:line="240" w:lineRule="auto"/>
        <w:outlineLvl w:val="2"/>
        <w:rPr>
          <w:rFonts w:ascii="Times New Roman" w:eastAsia="Times New Roman" w:hAnsi="Times New Roman" w:cs="Times New Roman"/>
          <w:iCs/>
          <w:sz w:val="20"/>
          <w:szCs w:val="20"/>
        </w:rPr>
      </w:pPr>
      <w:r w:rsidRPr="00687613">
        <w:rPr>
          <w:rFonts w:ascii="Times New Roman" w:eastAsia="Times New Roman" w:hAnsi="Times New Roman" w:cs="Times New Roman"/>
          <w:b/>
          <w:i/>
          <w:iCs/>
          <w:sz w:val="20"/>
          <w:szCs w:val="20"/>
        </w:rPr>
        <w:t>Final Exam</w:t>
      </w:r>
    </w:p>
    <w:p w14:paraId="4CFBAFAF" w14:textId="77777777" w:rsidR="00D33394" w:rsidRPr="00687613" w:rsidRDefault="00D33394" w:rsidP="00D33394">
      <w:pPr>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 xml:space="preserve">The final exam will consist of a scenario where you will need to use critical thinking skills to assist a St. Petersburg College student who faces a myriad of concerns. </w:t>
      </w:r>
    </w:p>
    <w:p w14:paraId="6E8F9CAC" w14:textId="77777777" w:rsidR="00D33394" w:rsidRPr="00687613" w:rsidRDefault="00D33394" w:rsidP="00D33394">
      <w:pPr>
        <w:spacing w:after="0" w:line="240" w:lineRule="auto"/>
        <w:rPr>
          <w:rFonts w:ascii="Times New Roman" w:eastAsia="Times New Roman" w:hAnsi="Times New Roman" w:cs="Times New Roman"/>
          <w:sz w:val="20"/>
          <w:szCs w:val="20"/>
        </w:rPr>
      </w:pPr>
    </w:p>
    <w:p w14:paraId="167A52FF" w14:textId="77777777" w:rsidR="00D33394" w:rsidRPr="00687613" w:rsidRDefault="00D33394" w:rsidP="00D33394">
      <w:pPr>
        <w:spacing w:after="0" w:line="240" w:lineRule="auto"/>
        <w:rPr>
          <w:rFonts w:ascii="Times New Roman" w:eastAsia="Times New Roman" w:hAnsi="Times New Roman" w:cs="Times New Roman"/>
          <w:sz w:val="20"/>
          <w:szCs w:val="20"/>
        </w:rPr>
      </w:pPr>
    </w:p>
    <w:p w14:paraId="6DCEB250" w14:textId="77777777" w:rsidR="00D33394" w:rsidRPr="00687613" w:rsidRDefault="00D33394" w:rsidP="00D33394">
      <w:pPr>
        <w:spacing w:after="0" w:line="240" w:lineRule="auto"/>
        <w:rPr>
          <w:rFonts w:ascii="Times New Roman" w:eastAsia="Times New Roman" w:hAnsi="Times New Roman" w:cs="Times New Roman"/>
          <w:sz w:val="20"/>
          <w:szCs w:val="20"/>
        </w:rPr>
      </w:pPr>
    </w:p>
    <w:p w14:paraId="2D9B9150" w14:textId="77777777" w:rsidR="00D33394" w:rsidRPr="00687613" w:rsidRDefault="00D33394" w:rsidP="00D33394">
      <w:pPr>
        <w:spacing w:after="0" w:line="240" w:lineRule="auto"/>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GRADE SCALE</w:t>
      </w:r>
    </w:p>
    <w:p w14:paraId="4422736B" w14:textId="77777777" w:rsidR="00D33394" w:rsidRPr="00687613" w:rsidRDefault="00D33394" w:rsidP="00D33394">
      <w:pPr>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b/>
          <w:bCs/>
          <w:sz w:val="20"/>
          <w:szCs w:val="20"/>
        </w:rPr>
        <w:tab/>
      </w:r>
      <w:r w:rsidRPr="00687613">
        <w:rPr>
          <w:rFonts w:ascii="Times New Roman" w:eastAsia="Times New Roman" w:hAnsi="Times New Roman" w:cs="Times New Roman"/>
          <w:sz w:val="20"/>
          <w:szCs w:val="20"/>
        </w:rPr>
        <w:t>The final grade will be based on total points/percent determined from</w:t>
      </w:r>
    </w:p>
    <w:p w14:paraId="78B2A30A" w14:textId="77777777" w:rsidR="00D33394" w:rsidRPr="00687613" w:rsidRDefault="00D33394" w:rsidP="00D3339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D33394" w:rsidRPr="00687613" w14:paraId="09BDBA0F" w14:textId="77777777" w:rsidTr="006752CB">
        <w:tc>
          <w:tcPr>
            <w:tcW w:w="4788" w:type="dxa"/>
          </w:tcPr>
          <w:p w14:paraId="7825A84C" w14:textId="77777777" w:rsidR="00D33394" w:rsidRPr="00687613" w:rsidRDefault="00D33394" w:rsidP="006752CB">
            <w:pPr>
              <w:keepNext/>
              <w:spacing w:after="0" w:line="240" w:lineRule="auto"/>
              <w:jc w:val="center"/>
              <w:outlineLvl w:val="1"/>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Points/Percent</w:t>
            </w:r>
          </w:p>
        </w:tc>
        <w:tc>
          <w:tcPr>
            <w:tcW w:w="4788" w:type="dxa"/>
          </w:tcPr>
          <w:p w14:paraId="57B65A94" w14:textId="77777777" w:rsidR="00D33394" w:rsidRPr="00687613" w:rsidRDefault="00D33394" w:rsidP="006752CB">
            <w:pPr>
              <w:keepNext/>
              <w:spacing w:after="0" w:line="240" w:lineRule="auto"/>
              <w:jc w:val="center"/>
              <w:outlineLvl w:val="1"/>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Grade</w:t>
            </w:r>
          </w:p>
        </w:tc>
      </w:tr>
      <w:tr w:rsidR="00D33394" w:rsidRPr="00687613" w14:paraId="126DD4D9" w14:textId="77777777" w:rsidTr="006752CB">
        <w:tc>
          <w:tcPr>
            <w:tcW w:w="4788" w:type="dxa"/>
          </w:tcPr>
          <w:p w14:paraId="4E978034"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90 – 100</w:t>
            </w:r>
          </w:p>
        </w:tc>
        <w:tc>
          <w:tcPr>
            <w:tcW w:w="4788" w:type="dxa"/>
          </w:tcPr>
          <w:p w14:paraId="251E31EB"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w:t>
            </w:r>
          </w:p>
        </w:tc>
      </w:tr>
      <w:tr w:rsidR="00D33394" w:rsidRPr="00687613" w14:paraId="1A2B9950" w14:textId="77777777" w:rsidTr="006752CB">
        <w:tc>
          <w:tcPr>
            <w:tcW w:w="4788" w:type="dxa"/>
          </w:tcPr>
          <w:p w14:paraId="1A8B3F75"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80 – 89</w:t>
            </w:r>
          </w:p>
        </w:tc>
        <w:tc>
          <w:tcPr>
            <w:tcW w:w="4788" w:type="dxa"/>
          </w:tcPr>
          <w:p w14:paraId="6B0E2EF0"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B</w:t>
            </w:r>
          </w:p>
        </w:tc>
      </w:tr>
      <w:tr w:rsidR="00D33394" w:rsidRPr="00687613" w14:paraId="0C4C321B" w14:textId="77777777" w:rsidTr="006752CB">
        <w:tc>
          <w:tcPr>
            <w:tcW w:w="4788" w:type="dxa"/>
          </w:tcPr>
          <w:p w14:paraId="15A549BD"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70 - 79</w:t>
            </w:r>
          </w:p>
        </w:tc>
        <w:tc>
          <w:tcPr>
            <w:tcW w:w="4788" w:type="dxa"/>
          </w:tcPr>
          <w:p w14:paraId="010A8991"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w:t>
            </w:r>
          </w:p>
        </w:tc>
      </w:tr>
      <w:tr w:rsidR="00D33394" w:rsidRPr="00687613" w14:paraId="6C528CB5" w14:textId="77777777" w:rsidTr="006752CB">
        <w:tc>
          <w:tcPr>
            <w:tcW w:w="4788" w:type="dxa"/>
          </w:tcPr>
          <w:p w14:paraId="622AF2A6"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60 – 69</w:t>
            </w:r>
          </w:p>
        </w:tc>
        <w:tc>
          <w:tcPr>
            <w:tcW w:w="4788" w:type="dxa"/>
          </w:tcPr>
          <w:p w14:paraId="24ABC287"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D</w:t>
            </w:r>
          </w:p>
        </w:tc>
      </w:tr>
      <w:tr w:rsidR="00D33394" w:rsidRPr="00687613" w14:paraId="700E6001" w14:textId="77777777" w:rsidTr="006752CB">
        <w:tc>
          <w:tcPr>
            <w:tcW w:w="4788" w:type="dxa"/>
          </w:tcPr>
          <w:p w14:paraId="35ECE986"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59 and below</w:t>
            </w:r>
          </w:p>
        </w:tc>
        <w:tc>
          <w:tcPr>
            <w:tcW w:w="4788" w:type="dxa"/>
          </w:tcPr>
          <w:p w14:paraId="5CC79790"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w:t>
            </w:r>
          </w:p>
        </w:tc>
      </w:tr>
    </w:tbl>
    <w:p w14:paraId="7285E765" w14:textId="77777777" w:rsidR="00D33394" w:rsidRPr="00687613" w:rsidRDefault="00D33394" w:rsidP="00D33394">
      <w:pPr>
        <w:spacing w:after="0" w:line="240" w:lineRule="auto"/>
        <w:rPr>
          <w:rFonts w:ascii="Times New Roman" w:eastAsia="Times New Roman" w:hAnsi="Times New Roman" w:cs="Times New Roman"/>
          <w:sz w:val="20"/>
          <w:szCs w:val="20"/>
        </w:rPr>
      </w:pPr>
    </w:p>
    <w:p w14:paraId="160AF03A" w14:textId="77777777" w:rsidR="00D33394" w:rsidRPr="00687613" w:rsidRDefault="00D33394" w:rsidP="00D33394">
      <w:pPr>
        <w:spacing w:after="0" w:line="240" w:lineRule="auto"/>
        <w:rPr>
          <w:rFonts w:ascii="Times New Roman" w:eastAsia="Times New Roman" w:hAnsi="Times New Roman" w:cs="Times New Roman"/>
          <w:sz w:val="20"/>
          <w:szCs w:val="20"/>
        </w:rPr>
      </w:pPr>
    </w:p>
    <w:p w14:paraId="3CAE8F27" w14:textId="77777777" w:rsidR="00D33394" w:rsidRPr="00687613" w:rsidRDefault="00D33394" w:rsidP="00D3339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9"/>
      </w:tblGrid>
      <w:tr w:rsidR="00D33394" w:rsidRPr="00687613" w14:paraId="7B90F3BB" w14:textId="77777777" w:rsidTr="006752CB">
        <w:tc>
          <w:tcPr>
            <w:tcW w:w="4788" w:type="dxa"/>
          </w:tcPr>
          <w:p w14:paraId="0FB699D9" w14:textId="77777777" w:rsidR="00D33394" w:rsidRPr="00687613" w:rsidRDefault="00D33394" w:rsidP="006752CB">
            <w:pPr>
              <w:keepNext/>
              <w:spacing w:after="0" w:line="240" w:lineRule="auto"/>
              <w:outlineLvl w:val="1"/>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 xml:space="preserve">                         Assignments</w:t>
            </w:r>
          </w:p>
        </w:tc>
        <w:tc>
          <w:tcPr>
            <w:tcW w:w="4788" w:type="dxa"/>
          </w:tcPr>
          <w:p w14:paraId="6B38C2AA" w14:textId="77777777" w:rsidR="00D33394" w:rsidRPr="00687613" w:rsidRDefault="00D33394" w:rsidP="006752CB">
            <w:pPr>
              <w:keepNext/>
              <w:spacing w:after="0" w:line="240" w:lineRule="auto"/>
              <w:outlineLvl w:val="1"/>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 xml:space="preserve">                              Points/Percentages</w:t>
            </w:r>
          </w:p>
        </w:tc>
      </w:tr>
      <w:tr w:rsidR="00D33394" w:rsidRPr="00687613" w14:paraId="107A1EAC" w14:textId="77777777" w:rsidTr="006752CB">
        <w:tc>
          <w:tcPr>
            <w:tcW w:w="4788" w:type="dxa"/>
          </w:tcPr>
          <w:p w14:paraId="02E3566E" w14:textId="77777777" w:rsidR="00D33394" w:rsidRPr="00687613" w:rsidRDefault="00D33394" w:rsidP="006752CB">
            <w:pPr>
              <w:spacing w:after="0" w:line="240" w:lineRule="auto"/>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 xml:space="preserve">  Class participation, </w:t>
            </w:r>
            <w:r>
              <w:rPr>
                <w:rFonts w:ascii="Times New Roman" w:eastAsia="Times New Roman" w:hAnsi="Times New Roman" w:cs="Times New Roman"/>
                <w:sz w:val="20"/>
                <w:szCs w:val="20"/>
              </w:rPr>
              <w:t>professionalism,</w:t>
            </w:r>
            <w:r w:rsidRPr="00687613">
              <w:rPr>
                <w:rFonts w:ascii="Times New Roman" w:eastAsia="Times New Roman" w:hAnsi="Times New Roman" w:cs="Times New Roman"/>
                <w:sz w:val="20"/>
                <w:szCs w:val="20"/>
              </w:rPr>
              <w:t xml:space="preserve"> and homework exercises</w:t>
            </w:r>
          </w:p>
        </w:tc>
        <w:tc>
          <w:tcPr>
            <w:tcW w:w="4788" w:type="dxa"/>
          </w:tcPr>
          <w:p w14:paraId="6677796C"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20pts</w:t>
            </w:r>
          </w:p>
        </w:tc>
      </w:tr>
      <w:tr w:rsidR="00D33394" w:rsidRPr="00687613" w14:paraId="1DD44E9C" w14:textId="77777777" w:rsidTr="006752CB">
        <w:tc>
          <w:tcPr>
            <w:tcW w:w="4788" w:type="dxa"/>
          </w:tcPr>
          <w:p w14:paraId="37F76F52"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Career Coach</w:t>
            </w:r>
            <w:r w:rsidRPr="00687613">
              <w:rPr>
                <w:rFonts w:ascii="Times New Roman" w:eastAsia="Times New Roman" w:hAnsi="Times New Roman" w:cs="Times New Roman"/>
                <w:sz w:val="20"/>
                <w:szCs w:val="20"/>
              </w:rPr>
              <w:t>/Career Assignment</w:t>
            </w:r>
          </w:p>
        </w:tc>
        <w:tc>
          <w:tcPr>
            <w:tcW w:w="4788" w:type="dxa"/>
          </w:tcPr>
          <w:p w14:paraId="2A767787"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687613">
              <w:rPr>
                <w:rFonts w:ascii="Times New Roman" w:eastAsia="Times New Roman" w:hAnsi="Times New Roman" w:cs="Times New Roman"/>
                <w:sz w:val="20"/>
                <w:szCs w:val="20"/>
              </w:rPr>
              <w:t>pts</w:t>
            </w:r>
          </w:p>
        </w:tc>
      </w:tr>
      <w:tr w:rsidR="00D33394" w:rsidRPr="00687613" w14:paraId="00F00792" w14:textId="77777777" w:rsidTr="006752CB">
        <w:tc>
          <w:tcPr>
            <w:tcW w:w="4788" w:type="dxa"/>
          </w:tcPr>
          <w:p w14:paraId="74D884F8"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In class Tests</w:t>
            </w:r>
          </w:p>
        </w:tc>
        <w:tc>
          <w:tcPr>
            <w:tcW w:w="4788" w:type="dxa"/>
          </w:tcPr>
          <w:p w14:paraId="3172172E"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60pts</w:t>
            </w:r>
          </w:p>
        </w:tc>
      </w:tr>
      <w:tr w:rsidR="00D33394" w:rsidRPr="00687613" w14:paraId="027FBE32" w14:textId="77777777" w:rsidTr="006752CB">
        <w:tc>
          <w:tcPr>
            <w:tcW w:w="4788" w:type="dxa"/>
          </w:tcPr>
          <w:p w14:paraId="135F26F0"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APA Mastery Objectives</w:t>
            </w:r>
          </w:p>
        </w:tc>
        <w:tc>
          <w:tcPr>
            <w:tcW w:w="4788" w:type="dxa"/>
          </w:tcPr>
          <w:p w14:paraId="44656FD3"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687613">
              <w:rPr>
                <w:rFonts w:ascii="Times New Roman" w:eastAsia="Times New Roman" w:hAnsi="Times New Roman" w:cs="Times New Roman"/>
                <w:sz w:val="20"/>
                <w:szCs w:val="20"/>
              </w:rPr>
              <w:t>pts</w:t>
            </w:r>
          </w:p>
        </w:tc>
      </w:tr>
      <w:tr w:rsidR="00D33394" w:rsidRPr="00687613" w14:paraId="19F3EB21" w14:textId="77777777" w:rsidTr="006752CB">
        <w:tc>
          <w:tcPr>
            <w:tcW w:w="4788" w:type="dxa"/>
          </w:tcPr>
          <w:p w14:paraId="79B0395C"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Financial Literacy Assignment</w:t>
            </w:r>
          </w:p>
        </w:tc>
        <w:tc>
          <w:tcPr>
            <w:tcW w:w="4788" w:type="dxa"/>
          </w:tcPr>
          <w:p w14:paraId="78957D46"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687613">
              <w:rPr>
                <w:rFonts w:ascii="Times New Roman" w:eastAsia="Times New Roman" w:hAnsi="Times New Roman" w:cs="Times New Roman"/>
                <w:sz w:val="20"/>
                <w:szCs w:val="20"/>
              </w:rPr>
              <w:t>pts</w:t>
            </w:r>
          </w:p>
        </w:tc>
      </w:tr>
      <w:tr w:rsidR="00D33394" w:rsidRPr="00687613" w14:paraId="47CE82D2" w14:textId="77777777" w:rsidTr="006752CB">
        <w:tc>
          <w:tcPr>
            <w:tcW w:w="4788" w:type="dxa"/>
          </w:tcPr>
          <w:p w14:paraId="3D901ED7"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MLP</w:t>
            </w:r>
          </w:p>
        </w:tc>
        <w:tc>
          <w:tcPr>
            <w:tcW w:w="4788" w:type="dxa"/>
          </w:tcPr>
          <w:p w14:paraId="5CFBED61"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687613">
              <w:rPr>
                <w:rFonts w:ascii="Times New Roman" w:eastAsia="Times New Roman" w:hAnsi="Times New Roman" w:cs="Times New Roman"/>
                <w:sz w:val="20"/>
                <w:szCs w:val="20"/>
              </w:rPr>
              <w:t>pts</w:t>
            </w:r>
          </w:p>
        </w:tc>
      </w:tr>
      <w:tr w:rsidR="00D33394" w:rsidRPr="00687613" w14:paraId="6B757A3D" w14:textId="77777777" w:rsidTr="006752CB">
        <w:tc>
          <w:tcPr>
            <w:tcW w:w="4788" w:type="dxa"/>
          </w:tcPr>
          <w:p w14:paraId="587D914C"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Civic Engagement/Awareness Project</w:t>
            </w:r>
          </w:p>
        </w:tc>
        <w:tc>
          <w:tcPr>
            <w:tcW w:w="4788" w:type="dxa"/>
          </w:tcPr>
          <w:p w14:paraId="643BF6BC"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r w:rsidRPr="00687613">
              <w:rPr>
                <w:rFonts w:ascii="Times New Roman" w:eastAsia="Times New Roman" w:hAnsi="Times New Roman" w:cs="Times New Roman"/>
                <w:sz w:val="20"/>
                <w:szCs w:val="20"/>
              </w:rPr>
              <w:t>pts</w:t>
            </w:r>
          </w:p>
        </w:tc>
      </w:tr>
      <w:tr w:rsidR="00D33394" w:rsidRPr="00687613" w14:paraId="1F7FD3F9" w14:textId="77777777" w:rsidTr="006752CB">
        <w:tc>
          <w:tcPr>
            <w:tcW w:w="4788" w:type="dxa"/>
          </w:tcPr>
          <w:p w14:paraId="14DF5E3D"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Final Exam</w:t>
            </w:r>
          </w:p>
        </w:tc>
        <w:tc>
          <w:tcPr>
            <w:tcW w:w="4788" w:type="dxa"/>
          </w:tcPr>
          <w:p w14:paraId="582F092C"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25pts</w:t>
            </w:r>
          </w:p>
        </w:tc>
      </w:tr>
      <w:tr w:rsidR="00D33394" w:rsidRPr="00687613" w14:paraId="515F8499" w14:textId="77777777" w:rsidTr="006752CB">
        <w:tc>
          <w:tcPr>
            <w:tcW w:w="4788" w:type="dxa"/>
          </w:tcPr>
          <w:p w14:paraId="05F3BC05"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Parting Shot</w:t>
            </w:r>
          </w:p>
        </w:tc>
        <w:tc>
          <w:tcPr>
            <w:tcW w:w="4788" w:type="dxa"/>
          </w:tcPr>
          <w:p w14:paraId="7280C702" w14:textId="77777777" w:rsidR="00D33394" w:rsidRPr="00687613" w:rsidRDefault="00D33394" w:rsidP="006752CB">
            <w:pPr>
              <w:spacing w:after="0" w:line="240" w:lineRule="auto"/>
              <w:jc w:val="center"/>
              <w:rPr>
                <w:rFonts w:ascii="Times New Roman" w:eastAsia="Times New Roman" w:hAnsi="Times New Roman" w:cs="Times New Roman"/>
                <w:sz w:val="20"/>
                <w:szCs w:val="20"/>
              </w:rPr>
            </w:pPr>
            <w:r w:rsidRPr="00687613">
              <w:rPr>
                <w:rFonts w:ascii="Times New Roman" w:eastAsia="Times New Roman" w:hAnsi="Times New Roman" w:cs="Times New Roman"/>
                <w:sz w:val="20"/>
                <w:szCs w:val="20"/>
              </w:rPr>
              <w:t>5pts</w:t>
            </w:r>
          </w:p>
        </w:tc>
      </w:tr>
      <w:tr w:rsidR="00D33394" w:rsidRPr="00687613" w14:paraId="1844B8D4" w14:textId="77777777" w:rsidTr="006752CB">
        <w:tc>
          <w:tcPr>
            <w:tcW w:w="4788" w:type="dxa"/>
          </w:tcPr>
          <w:p w14:paraId="586EB893" w14:textId="77777777" w:rsidR="00D33394" w:rsidRPr="00687613" w:rsidRDefault="00D33394" w:rsidP="006752CB">
            <w:pPr>
              <w:keepNext/>
              <w:spacing w:after="0" w:line="240" w:lineRule="auto"/>
              <w:jc w:val="center"/>
              <w:outlineLvl w:val="3"/>
              <w:rPr>
                <w:rFonts w:ascii="Times New Roman" w:eastAsia="Times New Roman" w:hAnsi="Times New Roman" w:cs="Times New Roman"/>
                <w:b/>
                <w:bCs/>
                <w:sz w:val="20"/>
                <w:szCs w:val="20"/>
              </w:rPr>
            </w:pPr>
            <w:r w:rsidRPr="00687613">
              <w:rPr>
                <w:rFonts w:ascii="Times New Roman" w:eastAsia="Times New Roman" w:hAnsi="Times New Roman" w:cs="Times New Roman"/>
                <w:b/>
                <w:bCs/>
                <w:sz w:val="20"/>
                <w:szCs w:val="20"/>
              </w:rPr>
              <w:t>Total Points</w:t>
            </w:r>
          </w:p>
        </w:tc>
        <w:tc>
          <w:tcPr>
            <w:tcW w:w="4788" w:type="dxa"/>
          </w:tcPr>
          <w:p w14:paraId="2AABB4D2" w14:textId="77777777" w:rsidR="00D33394" w:rsidRPr="00687613" w:rsidRDefault="00D33394" w:rsidP="006752C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r w:rsidRPr="00687613">
              <w:rPr>
                <w:rFonts w:ascii="Times New Roman" w:eastAsia="Times New Roman" w:hAnsi="Times New Roman" w:cs="Times New Roman"/>
                <w:b/>
                <w:bCs/>
                <w:sz w:val="20"/>
                <w:szCs w:val="20"/>
              </w:rPr>
              <w:t>pts</w:t>
            </w:r>
          </w:p>
        </w:tc>
      </w:tr>
    </w:tbl>
    <w:p w14:paraId="1F735D02" w14:textId="77777777" w:rsidR="00D33394" w:rsidRPr="00687613" w:rsidRDefault="00D33394" w:rsidP="00D33394">
      <w:pPr>
        <w:spacing w:after="0" w:line="276" w:lineRule="auto"/>
        <w:rPr>
          <w:rFonts w:ascii="Times New Roman" w:eastAsia="Calibri" w:hAnsi="Times New Roman" w:cs="Times New Roman"/>
          <w:sz w:val="20"/>
          <w:szCs w:val="20"/>
        </w:rPr>
      </w:pPr>
    </w:p>
    <w:p w14:paraId="27C3CDDA" w14:textId="77777777" w:rsidR="00D33394" w:rsidRPr="00687613" w:rsidRDefault="00D33394" w:rsidP="00D33394">
      <w:pPr>
        <w:spacing w:after="0" w:line="276" w:lineRule="auto"/>
        <w:rPr>
          <w:rFonts w:ascii="Times New Roman" w:eastAsia="Calibri" w:hAnsi="Times New Roman" w:cs="Times New Roman"/>
          <w:sz w:val="20"/>
          <w:szCs w:val="20"/>
        </w:rPr>
      </w:pPr>
    </w:p>
    <w:p w14:paraId="1DBCD98C" w14:textId="77777777" w:rsidR="00D33394" w:rsidRPr="00687613" w:rsidRDefault="00D33394" w:rsidP="00D33394">
      <w:pPr>
        <w:spacing w:after="0" w:line="276" w:lineRule="auto"/>
        <w:rPr>
          <w:rFonts w:ascii="Times New Roman" w:eastAsia="Calibri" w:hAnsi="Times New Roman" w:cs="Times New Roman"/>
          <w:sz w:val="20"/>
          <w:szCs w:val="20"/>
        </w:rPr>
      </w:pPr>
    </w:p>
    <w:p w14:paraId="70F28FEC" w14:textId="77777777" w:rsidR="00D33394" w:rsidRPr="00687613" w:rsidRDefault="00D33394" w:rsidP="00D33394">
      <w:pPr>
        <w:spacing w:after="0" w:line="276" w:lineRule="auto"/>
        <w:rPr>
          <w:rFonts w:ascii="Times New Roman" w:eastAsia="Calibri" w:hAnsi="Times New Roman" w:cs="Times New Roman"/>
          <w:b/>
          <w:i/>
          <w:sz w:val="20"/>
          <w:szCs w:val="20"/>
          <w:u w:val="single"/>
        </w:rPr>
      </w:pPr>
      <w:r w:rsidRPr="00687613">
        <w:rPr>
          <w:rFonts w:ascii="Times New Roman" w:eastAsia="Calibri" w:hAnsi="Times New Roman" w:cs="Times New Roman"/>
          <w:b/>
          <w:i/>
          <w:sz w:val="20"/>
          <w:szCs w:val="20"/>
          <w:u w:val="single"/>
        </w:rPr>
        <w:t>Attendance:</w:t>
      </w:r>
    </w:p>
    <w:p w14:paraId="24883630" w14:textId="77777777" w:rsidR="00D33394" w:rsidRPr="00687613" w:rsidRDefault="00D33394" w:rsidP="00D33394">
      <w:pPr>
        <w:numPr>
          <w:ilvl w:val="0"/>
          <w:numId w:val="2"/>
        </w:numPr>
        <w:spacing w:after="0" w:line="240"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Please note the course attendance policy is tied to the participation grade and homework grade.  Class begins promptly.  Please demonstrate professional behavior and be </w:t>
      </w:r>
      <w:r w:rsidRPr="00687613">
        <w:rPr>
          <w:rFonts w:ascii="Times New Roman" w:eastAsia="Calibri" w:hAnsi="Times New Roman" w:cs="Times New Roman"/>
          <w:b/>
          <w:sz w:val="20"/>
          <w:szCs w:val="20"/>
        </w:rPr>
        <w:t>on time</w:t>
      </w:r>
      <w:r w:rsidRPr="00687613">
        <w:rPr>
          <w:rFonts w:ascii="Times New Roman" w:eastAsia="Calibri" w:hAnsi="Times New Roman" w:cs="Times New Roman"/>
          <w:sz w:val="20"/>
          <w:szCs w:val="20"/>
        </w:rPr>
        <w:t>.</w:t>
      </w:r>
    </w:p>
    <w:p w14:paraId="1893A72E" w14:textId="77777777" w:rsidR="00D33394" w:rsidRPr="00687613" w:rsidRDefault="00D33394" w:rsidP="00D33394">
      <w:pPr>
        <w:numPr>
          <w:ilvl w:val="0"/>
          <w:numId w:val="2"/>
        </w:numPr>
        <w:spacing w:after="0" w:line="240"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EACH STUDENT IS RESPONSIBLE FOR WITHDRAWING HIMSELF/HERSELF FROM THE CLASS this is done through the MySPC student portal. Class attendance is expected and required.  Each student is allocated 3 absences (total) throughout the main-term semester. (Includes excused and unexcused).  Any absences thereafter will affect your participation grade. </w:t>
      </w:r>
    </w:p>
    <w:p w14:paraId="73815E15" w14:textId="77777777" w:rsidR="00D33394" w:rsidRPr="00537BB6" w:rsidRDefault="00D33394" w:rsidP="00D33394">
      <w:pPr>
        <w:numPr>
          <w:ilvl w:val="0"/>
          <w:numId w:val="2"/>
        </w:numPr>
        <w:spacing w:after="0" w:line="240" w:lineRule="auto"/>
        <w:rPr>
          <w:rFonts w:ascii="Times New Roman" w:eastAsia="Calibri" w:hAnsi="Times New Roman" w:cs="Times New Roman"/>
          <w:sz w:val="20"/>
          <w:szCs w:val="20"/>
        </w:rPr>
      </w:pPr>
      <w:r w:rsidRPr="00687613">
        <w:rPr>
          <w:rFonts w:ascii="Times New Roman" w:eastAsia="Calibri" w:hAnsi="Times New Roman" w:cs="Times New Roman"/>
          <w:sz w:val="20"/>
          <w:szCs w:val="20"/>
        </w:rPr>
        <w:t xml:space="preserve">Additionally, on days when group participation is required, an unexcused absence will </w:t>
      </w:r>
      <w:r w:rsidRPr="00687613">
        <w:rPr>
          <w:rFonts w:ascii="Times New Roman" w:eastAsia="Calibri" w:hAnsi="Times New Roman" w:cs="Times New Roman"/>
          <w:b/>
          <w:sz w:val="20"/>
          <w:szCs w:val="20"/>
        </w:rPr>
        <w:t>automatically result in a reduction of the participation grade</w:t>
      </w:r>
      <w:r w:rsidRPr="00687613">
        <w:rPr>
          <w:rFonts w:ascii="Times New Roman" w:eastAsia="Calibri" w:hAnsi="Times New Roman" w:cs="Times New Roman"/>
          <w:sz w:val="20"/>
          <w:szCs w:val="20"/>
        </w:rPr>
        <w:t xml:space="preserve"> (others will have to take up the slack for the absence of a classmate). These participation days may be unannounced. If you do not show up for class the first two weeks, you will be administratively removed from the course as a “No Show</w:t>
      </w:r>
      <w:r>
        <w:rPr>
          <w:rFonts w:ascii="Times New Roman" w:eastAsia="Calibri" w:hAnsi="Times New Roman" w:cs="Times New Roman"/>
          <w:sz w:val="20"/>
          <w:szCs w:val="20"/>
        </w:rPr>
        <w:t>.</w:t>
      </w:r>
      <w:r w:rsidRPr="00687613">
        <w:rPr>
          <w:rFonts w:ascii="Times New Roman" w:eastAsia="Calibri" w:hAnsi="Times New Roman" w:cs="Times New Roman"/>
          <w:sz w:val="20"/>
          <w:szCs w:val="20"/>
        </w:rPr>
        <w:t>”</w:t>
      </w:r>
    </w:p>
    <w:p w14:paraId="45034BAE" w14:textId="77777777" w:rsidR="00D33394" w:rsidRDefault="00D33394" w:rsidP="00D33394">
      <w:pPr>
        <w:rPr>
          <w:rFonts w:ascii="Times New Roman" w:hAnsi="Times New Roman" w:cs="Times New Roman"/>
          <w:b/>
          <w:sz w:val="20"/>
          <w:szCs w:val="20"/>
        </w:rPr>
      </w:pPr>
    </w:p>
    <w:p w14:paraId="26B8E83F" w14:textId="77777777" w:rsidR="00D33394" w:rsidRPr="00AD20D3" w:rsidRDefault="00D33394" w:rsidP="00D33394">
      <w:pPr>
        <w:rPr>
          <w:rFonts w:ascii="Times New Roman" w:hAnsi="Times New Roman" w:cs="Times New Roman"/>
          <w:b/>
          <w:sz w:val="20"/>
          <w:szCs w:val="20"/>
        </w:rPr>
      </w:pPr>
      <w:r w:rsidRPr="00AD20D3">
        <w:rPr>
          <w:rFonts w:ascii="Times New Roman" w:hAnsi="Times New Roman" w:cs="Times New Roman"/>
          <w:b/>
          <w:sz w:val="20"/>
          <w:szCs w:val="20"/>
        </w:rPr>
        <w:lastRenderedPageBreak/>
        <w:t>Professionalism in the Classroom</w:t>
      </w:r>
    </w:p>
    <w:p w14:paraId="1EB28C0F" w14:textId="77777777" w:rsidR="00D33394" w:rsidRPr="00AD20D3" w:rsidRDefault="00D33394" w:rsidP="00D33394">
      <w:pPr>
        <w:rPr>
          <w:rFonts w:ascii="Times New Roman" w:hAnsi="Times New Roman" w:cs="Times New Roman"/>
          <w:sz w:val="20"/>
          <w:szCs w:val="20"/>
        </w:rPr>
      </w:pPr>
      <w:r w:rsidRPr="00AD20D3">
        <w:rPr>
          <w:rFonts w:ascii="Times New Roman" w:hAnsi="Times New Roman" w:cs="Times New Roman"/>
          <w:sz w:val="20"/>
          <w:szCs w:val="20"/>
        </w:rPr>
        <w:t xml:space="preserve">Your time at SPC constitutes preparation for the next phase of your academic and/or professional career. You are expected to practice the following behaviors in this class, keeping in mind that they will translate well in your next academic institution or job: </w:t>
      </w:r>
    </w:p>
    <w:p w14:paraId="42B3E6C1" w14:textId="77777777" w:rsidR="00D33394" w:rsidRPr="00AD20D3" w:rsidRDefault="00D33394" w:rsidP="00D33394">
      <w:pPr>
        <w:rPr>
          <w:rFonts w:ascii="Times New Roman" w:hAnsi="Times New Roman" w:cs="Times New Roman"/>
          <w:sz w:val="20"/>
          <w:szCs w:val="20"/>
        </w:rPr>
      </w:pPr>
    </w:p>
    <w:p w14:paraId="0AA842A6" w14:textId="77777777" w:rsidR="00D33394" w:rsidRPr="00AD20D3"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 xml:space="preserve">Model respect, commitment to excellence, honesty, and integrity in and outside of the classroom. Students are responsible for their own education, and are responsible for course materials and announcements delivered in class and online through MyCourses. </w:t>
      </w:r>
    </w:p>
    <w:p w14:paraId="7411872F" w14:textId="77777777" w:rsidR="00D33394" w:rsidRPr="00AD20D3" w:rsidRDefault="00D33394" w:rsidP="00D33394">
      <w:pPr>
        <w:pStyle w:val="ListParagraph"/>
        <w:rPr>
          <w:rFonts w:ascii="Times New Roman" w:hAnsi="Times New Roman" w:cs="Times New Roman"/>
          <w:sz w:val="20"/>
          <w:szCs w:val="20"/>
        </w:rPr>
      </w:pPr>
    </w:p>
    <w:p w14:paraId="5F7C0EB5" w14:textId="77777777" w:rsidR="00D33394" w:rsidRPr="00AD20D3"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Practice punctuality: Arrive for class on time, with appropriate course materials, and be prepared to learn. Stay for the entire class period. If an absence should occur, the student is responsible for missed material.</w:t>
      </w:r>
    </w:p>
    <w:p w14:paraId="354D20AD" w14:textId="77777777" w:rsidR="00D33394" w:rsidRPr="00AD20D3" w:rsidRDefault="00D33394" w:rsidP="00D33394">
      <w:pPr>
        <w:rPr>
          <w:rFonts w:ascii="Times New Roman" w:hAnsi="Times New Roman" w:cs="Times New Roman"/>
          <w:sz w:val="20"/>
          <w:szCs w:val="20"/>
        </w:rPr>
      </w:pPr>
    </w:p>
    <w:p w14:paraId="6AEB6E67" w14:textId="77777777" w:rsidR="00D33394" w:rsidRPr="00AD20D3"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Practice conscientiousness &amp; accountability: Communicate with your professor if a situation arises that will prevent you from attending class, necessitates that you will be late for class, or requires you to leave early.</w:t>
      </w:r>
    </w:p>
    <w:p w14:paraId="64F75249" w14:textId="77777777" w:rsidR="00D33394" w:rsidRPr="00AD20D3" w:rsidRDefault="00D33394" w:rsidP="00D33394">
      <w:pPr>
        <w:rPr>
          <w:rFonts w:ascii="Times New Roman" w:hAnsi="Times New Roman" w:cs="Times New Roman"/>
          <w:sz w:val="20"/>
          <w:szCs w:val="20"/>
        </w:rPr>
      </w:pPr>
    </w:p>
    <w:p w14:paraId="7F1CB7DF" w14:textId="77777777" w:rsidR="00D33394" w:rsidRPr="00AD20D3"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Practice presence of mind: Come to class having read the assigned material and ready to contribute to class discussions. Ask questions during class when you have them.</w:t>
      </w:r>
    </w:p>
    <w:p w14:paraId="0BC6E1CC" w14:textId="77777777" w:rsidR="00D33394" w:rsidRPr="00AD20D3" w:rsidRDefault="00D33394" w:rsidP="00D33394">
      <w:pPr>
        <w:rPr>
          <w:rFonts w:ascii="Times New Roman" w:hAnsi="Times New Roman" w:cs="Times New Roman"/>
          <w:sz w:val="20"/>
          <w:szCs w:val="20"/>
        </w:rPr>
      </w:pPr>
    </w:p>
    <w:p w14:paraId="67D10548" w14:textId="77777777" w:rsidR="00D33394" w:rsidRPr="00AD20D3"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 xml:space="preserve">Practice respect: Turn off all phones for the duration of class out of respect for your professor and classmates. Refrain from texting and/or talking on your phone during class time. </w:t>
      </w:r>
    </w:p>
    <w:p w14:paraId="58C48182" w14:textId="77777777" w:rsidR="00D33394" w:rsidRPr="00AD20D3" w:rsidRDefault="00D33394" w:rsidP="00D33394">
      <w:pPr>
        <w:rPr>
          <w:rFonts w:ascii="Times New Roman" w:hAnsi="Times New Roman" w:cs="Times New Roman"/>
          <w:sz w:val="20"/>
          <w:szCs w:val="20"/>
        </w:rPr>
      </w:pPr>
    </w:p>
    <w:p w14:paraId="05A936B7" w14:textId="77777777" w:rsidR="00D33394" w:rsidRPr="00AD20D3"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Turn in all assignments on time. Late assignments will be subject to late penalties and graded when my schedule permits, which may not be until the end of the semester.</w:t>
      </w:r>
    </w:p>
    <w:p w14:paraId="47A4BFD4" w14:textId="77777777" w:rsidR="00D33394" w:rsidRPr="00AD20D3" w:rsidRDefault="00D33394" w:rsidP="00D33394">
      <w:pPr>
        <w:rPr>
          <w:rFonts w:ascii="Times New Roman" w:hAnsi="Times New Roman" w:cs="Times New Roman"/>
          <w:sz w:val="20"/>
          <w:szCs w:val="20"/>
        </w:rPr>
      </w:pPr>
    </w:p>
    <w:p w14:paraId="16600E72" w14:textId="77777777" w:rsidR="00D33394" w:rsidRDefault="00D33394" w:rsidP="00D33394">
      <w:pPr>
        <w:pStyle w:val="ListParagraph"/>
        <w:numPr>
          <w:ilvl w:val="0"/>
          <w:numId w:val="3"/>
        </w:numPr>
        <w:rPr>
          <w:rFonts w:ascii="Times New Roman" w:hAnsi="Times New Roman" w:cs="Times New Roman"/>
          <w:sz w:val="20"/>
          <w:szCs w:val="20"/>
        </w:rPr>
      </w:pPr>
      <w:r w:rsidRPr="00AD20D3">
        <w:rPr>
          <w:rFonts w:ascii="Times New Roman" w:hAnsi="Times New Roman" w:cs="Times New Roman"/>
          <w:sz w:val="20"/>
          <w:szCs w:val="20"/>
        </w:rPr>
        <w:t>Communicate with your professor immediately if you start struggling in the class and prior to thinking about withdrawing from the course.</w:t>
      </w:r>
    </w:p>
    <w:p w14:paraId="42473DCA" w14:textId="77777777" w:rsidR="003F6907" w:rsidRPr="003F6907" w:rsidRDefault="003F6907" w:rsidP="003F6907">
      <w:pPr>
        <w:pStyle w:val="ListParagraph"/>
        <w:rPr>
          <w:rFonts w:ascii="Times New Roman" w:hAnsi="Times New Roman" w:cs="Times New Roman"/>
          <w:sz w:val="20"/>
          <w:szCs w:val="20"/>
        </w:rPr>
      </w:pPr>
    </w:p>
    <w:p w14:paraId="1BB322B5" w14:textId="77777777" w:rsidR="003F6907" w:rsidRPr="00AD20D3" w:rsidRDefault="003F6907" w:rsidP="00D33394">
      <w:pPr>
        <w:pStyle w:val="ListParagraph"/>
        <w:numPr>
          <w:ilvl w:val="0"/>
          <w:numId w:val="3"/>
        </w:numPr>
        <w:rPr>
          <w:rFonts w:ascii="Times New Roman" w:hAnsi="Times New Roman" w:cs="Times New Roman"/>
          <w:sz w:val="20"/>
          <w:szCs w:val="20"/>
        </w:rPr>
      </w:pPr>
    </w:p>
    <w:p w14:paraId="397C5E0B" w14:textId="77777777" w:rsidR="00AB4C5A" w:rsidRDefault="00AB4C5A" w:rsidP="00AB4C5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Message to students: </w:t>
      </w:r>
      <w:r>
        <w:rPr>
          <w:rStyle w:val="eop"/>
          <w:rFonts w:ascii="Calibri" w:hAnsi="Calibri" w:cs="Calibri"/>
          <w:sz w:val="22"/>
          <w:szCs w:val="22"/>
        </w:rPr>
        <w:t> </w:t>
      </w:r>
    </w:p>
    <w:p w14:paraId="73309B44" w14:textId="77777777" w:rsidR="00AB4C5A" w:rsidRDefault="00AB4C5A" w:rsidP="00AB4C5A">
      <w:pPr>
        <w:pStyle w:val="paragraph"/>
        <w:spacing w:before="0" w:beforeAutospacing="0" w:after="0" w:afterAutospacing="0"/>
        <w:textAlignment w:val="baseline"/>
        <w:rPr>
          <w:rFonts w:ascii="Segoe UI" w:hAnsi="Segoe UI" w:cs="Segoe UI"/>
          <w:sz w:val="18"/>
          <w:szCs w:val="18"/>
        </w:rPr>
      </w:pPr>
    </w:p>
    <w:p w14:paraId="2AC186A7" w14:textId="77777777" w:rsidR="00AB4C5A" w:rsidRDefault="00AB4C5A" w:rsidP="00AB4C5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 may have heard of Generative AI (Artificial Intelligence).  The best-known example is ChatGPT, a chatbot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w:t>
      </w:r>
      <w:r>
        <w:rPr>
          <w:rStyle w:val="eop"/>
          <w:rFonts w:ascii="Calibri" w:hAnsi="Calibri" w:cs="Calibri"/>
          <w:sz w:val="22"/>
          <w:szCs w:val="22"/>
        </w:rPr>
        <w:t> </w:t>
      </w:r>
    </w:p>
    <w:p w14:paraId="20EC27AF" w14:textId="77777777" w:rsidR="00D36BB9" w:rsidRDefault="00D36BB9" w:rsidP="00AB4C5A">
      <w:pPr>
        <w:pStyle w:val="paragraph"/>
        <w:spacing w:before="0" w:beforeAutospacing="0" w:after="0" w:afterAutospacing="0"/>
        <w:textAlignment w:val="baseline"/>
        <w:rPr>
          <w:rStyle w:val="eop"/>
          <w:rFonts w:ascii="Calibri" w:hAnsi="Calibri" w:cs="Calibri"/>
          <w:sz w:val="22"/>
          <w:szCs w:val="22"/>
        </w:rPr>
      </w:pPr>
    </w:p>
    <w:p w14:paraId="18EF2AFD" w14:textId="77777777" w:rsidR="00D36BB9" w:rsidRDefault="00D36BB9" w:rsidP="00D36BB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 are strictly prohibited from using use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w:t>
      </w:r>
      <w:r>
        <w:rPr>
          <w:rStyle w:val="eop"/>
          <w:rFonts w:ascii="Calibri" w:hAnsi="Calibri" w:cs="Calibri"/>
          <w:sz w:val="22"/>
          <w:szCs w:val="22"/>
        </w:rPr>
        <w:t> </w:t>
      </w:r>
    </w:p>
    <w:p w14:paraId="0AB33B1B" w14:textId="77777777" w:rsidR="00D36BB9" w:rsidRDefault="00D36BB9" w:rsidP="00AB4C5A">
      <w:pPr>
        <w:pStyle w:val="paragraph"/>
        <w:spacing w:before="0" w:beforeAutospacing="0" w:after="0" w:afterAutospacing="0"/>
        <w:textAlignment w:val="baseline"/>
        <w:rPr>
          <w:rStyle w:val="eop"/>
          <w:rFonts w:ascii="Calibri" w:hAnsi="Calibri" w:cs="Calibri"/>
          <w:sz w:val="22"/>
          <w:szCs w:val="22"/>
        </w:rPr>
      </w:pPr>
    </w:p>
    <w:p w14:paraId="7D5606AE" w14:textId="28373949" w:rsidR="000925F3" w:rsidRDefault="000925F3" w:rsidP="00D36BB9">
      <w:pPr>
        <w:jc w:val="center"/>
        <w:rPr>
          <w:rFonts w:ascii="Times New Roman" w:hAnsi="Times New Roman" w:cs="Times New Roman"/>
          <w:sz w:val="40"/>
          <w:szCs w:val="40"/>
        </w:rPr>
      </w:pPr>
      <w:r>
        <w:rPr>
          <w:rFonts w:ascii="Times New Roman" w:hAnsi="Times New Roman" w:cs="Times New Roman"/>
          <w:sz w:val="40"/>
          <w:szCs w:val="40"/>
        </w:rPr>
        <w:lastRenderedPageBreak/>
        <w:t>AGENDA</w:t>
      </w:r>
    </w:p>
    <w:p w14:paraId="684B2FCE" w14:textId="77777777" w:rsidR="000925F3" w:rsidRPr="001100CC" w:rsidRDefault="000925F3" w:rsidP="000925F3">
      <w:pPr>
        <w:rPr>
          <w:rFonts w:ascii="Times New Roman" w:hAnsi="Times New Roman" w:cs="Times New Roman"/>
          <w:sz w:val="40"/>
          <w:szCs w:val="40"/>
        </w:rPr>
      </w:pPr>
      <w:r w:rsidRPr="001100CC">
        <w:rPr>
          <w:rFonts w:ascii="Times New Roman" w:hAnsi="Times New Roman" w:cs="Times New Roman"/>
          <w:sz w:val="40"/>
          <w:szCs w:val="40"/>
        </w:rPr>
        <w:t>AUGUST</w:t>
      </w:r>
      <w:r w:rsidRPr="001100CC">
        <w:rPr>
          <w:rFonts w:ascii="Times New Roman" w:hAnsi="Times New Roman" w:cs="Times New Roman"/>
          <w:sz w:val="40"/>
          <w:szCs w:val="40"/>
        </w:rPr>
        <w:tab/>
      </w:r>
      <w:r w:rsidRPr="001100CC">
        <w:rPr>
          <w:rFonts w:ascii="Times New Roman" w:hAnsi="Times New Roman" w:cs="Times New Roman"/>
          <w:sz w:val="40"/>
          <w:szCs w:val="40"/>
        </w:rPr>
        <w:tab/>
      </w:r>
      <w:r w:rsidRPr="001100CC">
        <w:rPr>
          <w:rFonts w:ascii="Times New Roman" w:hAnsi="Times New Roman" w:cs="Times New Roman"/>
          <w:sz w:val="40"/>
          <w:szCs w:val="40"/>
        </w:rPr>
        <w:tab/>
      </w:r>
      <w:r w:rsidRPr="001100CC">
        <w:rPr>
          <w:rFonts w:ascii="Times New Roman" w:hAnsi="Times New Roman" w:cs="Times New Roman"/>
          <w:sz w:val="40"/>
          <w:szCs w:val="40"/>
        </w:rPr>
        <w:tab/>
      </w:r>
      <w:r w:rsidRPr="001100CC">
        <w:rPr>
          <w:rFonts w:ascii="Times New Roman" w:hAnsi="Times New Roman" w:cs="Times New Roman"/>
          <w:sz w:val="40"/>
          <w:szCs w:val="40"/>
        </w:rPr>
        <w:tab/>
      </w:r>
      <w:r w:rsidRPr="001100CC">
        <w:rPr>
          <w:rFonts w:ascii="Times New Roman" w:hAnsi="Times New Roman" w:cs="Times New Roman"/>
          <w:sz w:val="40"/>
          <w:szCs w:val="40"/>
        </w:rPr>
        <w:tab/>
        <w:t>ASSIGNMENTS</w:t>
      </w:r>
    </w:p>
    <w:tbl>
      <w:tblPr>
        <w:tblStyle w:val="MediumGrid1"/>
        <w:tblW w:w="0" w:type="auto"/>
        <w:tblLook w:val="04A0" w:firstRow="1" w:lastRow="0" w:firstColumn="1" w:lastColumn="0" w:noHBand="0" w:noVBand="1"/>
      </w:tblPr>
      <w:tblGrid>
        <w:gridCol w:w="4684"/>
        <w:gridCol w:w="4656"/>
      </w:tblGrid>
      <w:tr w:rsidR="000925F3" w:rsidRPr="001100CC" w14:paraId="0610B306" w14:textId="77777777" w:rsidTr="0067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14:paraId="2775CF93" w14:textId="47C16359" w:rsidR="000925F3" w:rsidRDefault="000925F3" w:rsidP="006752CB">
            <w:pPr>
              <w:rPr>
                <w:rFonts w:ascii="Times New Roman" w:hAnsi="Times New Roman" w:cs="Times New Roman"/>
                <w:sz w:val="24"/>
                <w:szCs w:val="24"/>
              </w:rPr>
            </w:pPr>
            <w:r>
              <w:rPr>
                <w:rFonts w:ascii="Times New Roman" w:hAnsi="Times New Roman" w:cs="Times New Roman"/>
                <w:sz w:val="24"/>
                <w:szCs w:val="24"/>
              </w:rPr>
              <w:t>M1</w:t>
            </w:r>
            <w:r>
              <w:rPr>
                <w:rFonts w:ascii="Times New Roman" w:hAnsi="Times New Roman" w:cs="Times New Roman"/>
                <w:sz w:val="24"/>
                <w:szCs w:val="24"/>
              </w:rPr>
              <w:t>4</w:t>
            </w:r>
            <w:r>
              <w:rPr>
                <w:rFonts w:ascii="Times New Roman" w:hAnsi="Times New Roman" w:cs="Times New Roman"/>
                <w:sz w:val="24"/>
                <w:szCs w:val="24"/>
              </w:rPr>
              <w:t xml:space="preserve"> </w:t>
            </w:r>
            <w:r w:rsidRPr="001100CC">
              <w:rPr>
                <w:rFonts w:ascii="Times New Roman" w:hAnsi="Times New Roman" w:cs="Times New Roman"/>
                <w:sz w:val="24"/>
                <w:szCs w:val="24"/>
              </w:rPr>
              <w:t>Introduction</w:t>
            </w:r>
          </w:p>
        </w:tc>
        <w:tc>
          <w:tcPr>
            <w:tcW w:w="4656" w:type="dxa"/>
          </w:tcPr>
          <w:p w14:paraId="6DA8F6CB" w14:textId="77777777" w:rsidR="000925F3" w:rsidRPr="001100CC" w:rsidRDefault="000925F3" w:rsidP="006752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25F3" w:rsidRPr="001100CC" w14:paraId="669E9130"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14:paraId="49B0A899" w14:textId="5378F411"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W1</w:t>
            </w:r>
            <w:r>
              <w:rPr>
                <w:rFonts w:ascii="Times New Roman" w:hAnsi="Times New Roman" w:cs="Times New Roman"/>
                <w:sz w:val="24"/>
                <w:szCs w:val="24"/>
              </w:rPr>
              <w:t>6</w:t>
            </w:r>
            <w:r>
              <w:rPr>
                <w:rFonts w:ascii="Times New Roman" w:hAnsi="Times New Roman" w:cs="Times New Roman"/>
                <w:sz w:val="24"/>
                <w:szCs w:val="24"/>
              </w:rPr>
              <w:t xml:space="preserve"> Motivation/Transitions</w:t>
            </w:r>
          </w:p>
        </w:tc>
        <w:tc>
          <w:tcPr>
            <w:tcW w:w="4656" w:type="dxa"/>
          </w:tcPr>
          <w:p w14:paraId="1940D0FF"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0925F3" w:rsidRPr="001100CC" w14:paraId="2063C4B2" w14:textId="77777777" w:rsidTr="006752CB">
        <w:tc>
          <w:tcPr>
            <w:cnfStyle w:val="001000000000" w:firstRow="0" w:lastRow="0" w:firstColumn="1" w:lastColumn="0" w:oddVBand="0" w:evenVBand="0" w:oddHBand="0" w:evenHBand="0" w:firstRowFirstColumn="0" w:firstRowLastColumn="0" w:lastRowFirstColumn="0" w:lastRowLastColumn="0"/>
            <w:tcW w:w="4684" w:type="dxa"/>
          </w:tcPr>
          <w:p w14:paraId="6C34D45F" w14:textId="1A6C528F"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M2</w:t>
            </w: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rPr>
              <w:t xml:space="preserve">Motivation/Locus of Control </w:t>
            </w:r>
          </w:p>
        </w:tc>
        <w:tc>
          <w:tcPr>
            <w:tcW w:w="4656" w:type="dxa"/>
          </w:tcPr>
          <w:p w14:paraId="41C43CF8"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Rotter’s Locus of Control Instrument</w:t>
            </w:r>
          </w:p>
        </w:tc>
      </w:tr>
      <w:tr w:rsidR="000925F3" w:rsidRPr="001100CC" w14:paraId="19D904DB"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14:paraId="2E7DA8E5" w14:textId="6FDF6529" w:rsidR="000925F3" w:rsidRPr="001100CC" w:rsidRDefault="000925F3" w:rsidP="006752CB">
            <w:pPr>
              <w:tabs>
                <w:tab w:val="left" w:pos="3150"/>
              </w:tabs>
              <w:rPr>
                <w:rFonts w:ascii="Times New Roman" w:hAnsi="Times New Roman" w:cs="Times New Roman"/>
                <w:sz w:val="24"/>
                <w:szCs w:val="24"/>
              </w:rPr>
            </w:pPr>
            <w:r>
              <w:rPr>
                <w:rFonts w:ascii="Times New Roman" w:hAnsi="Times New Roman" w:cs="Times New Roman"/>
                <w:sz w:val="24"/>
                <w:szCs w:val="24"/>
              </w:rPr>
              <w:t>W2</w:t>
            </w:r>
            <w:r>
              <w:rPr>
                <w:rFonts w:ascii="Times New Roman" w:hAnsi="Times New Roman" w:cs="Times New Roman"/>
                <w:sz w:val="24"/>
                <w:szCs w:val="24"/>
              </w:rPr>
              <w:t>3</w:t>
            </w:r>
            <w:r>
              <w:rPr>
                <w:rFonts w:ascii="Times New Roman" w:hAnsi="Times New Roman" w:cs="Times New Roman"/>
                <w:sz w:val="24"/>
                <w:szCs w:val="24"/>
              </w:rPr>
              <w:t xml:space="preserve"> Diversity </w:t>
            </w:r>
          </w:p>
        </w:tc>
        <w:tc>
          <w:tcPr>
            <w:tcW w:w="4656" w:type="dxa"/>
          </w:tcPr>
          <w:p w14:paraId="25C536EE"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Diversity Interviews</w:t>
            </w:r>
          </w:p>
        </w:tc>
      </w:tr>
      <w:tr w:rsidR="000925F3" w:rsidRPr="001100CC" w14:paraId="4B86EF6B" w14:textId="77777777" w:rsidTr="006752CB">
        <w:tc>
          <w:tcPr>
            <w:cnfStyle w:val="001000000000" w:firstRow="0" w:lastRow="0" w:firstColumn="1" w:lastColumn="0" w:oddVBand="0" w:evenVBand="0" w:oddHBand="0" w:evenHBand="0" w:firstRowFirstColumn="0" w:firstRowLastColumn="0" w:lastRowFirstColumn="0" w:lastRowLastColumn="0"/>
            <w:tcW w:w="4684" w:type="dxa"/>
          </w:tcPr>
          <w:p w14:paraId="359C0878" w14:textId="648930B6" w:rsidR="000925F3" w:rsidRDefault="000925F3" w:rsidP="006752CB">
            <w:pPr>
              <w:tabs>
                <w:tab w:val="left" w:pos="3150"/>
              </w:tabs>
              <w:rPr>
                <w:rFonts w:ascii="Times New Roman" w:hAnsi="Times New Roman" w:cs="Times New Roman"/>
                <w:sz w:val="24"/>
                <w:szCs w:val="24"/>
              </w:rPr>
            </w:pPr>
            <w:r>
              <w:rPr>
                <w:rFonts w:ascii="Times New Roman" w:hAnsi="Times New Roman" w:cs="Times New Roman"/>
                <w:sz w:val="24"/>
                <w:szCs w:val="24"/>
              </w:rPr>
              <w:t>M2</w:t>
            </w:r>
            <w:r>
              <w:rPr>
                <w:rFonts w:ascii="Times New Roman" w:hAnsi="Times New Roman" w:cs="Times New Roman"/>
                <w:sz w:val="24"/>
                <w:szCs w:val="24"/>
              </w:rPr>
              <w:t>8</w:t>
            </w:r>
            <w:r>
              <w:rPr>
                <w:rFonts w:ascii="Times New Roman" w:hAnsi="Times New Roman" w:cs="Times New Roman"/>
                <w:sz w:val="24"/>
                <w:szCs w:val="24"/>
              </w:rPr>
              <w:t xml:space="preserve"> Library/Career Service/Student Life Intro</w:t>
            </w:r>
          </w:p>
        </w:tc>
        <w:tc>
          <w:tcPr>
            <w:tcW w:w="4656" w:type="dxa"/>
          </w:tcPr>
          <w:p w14:paraId="3DFDC54D"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Assign Focus 2 Assessments </w:t>
            </w:r>
            <w:r w:rsidRPr="000E43F3">
              <w:rPr>
                <w:rFonts w:ascii="Times New Roman" w:hAnsi="Times New Roman" w:cs="Times New Roman"/>
                <w:b/>
                <w:bCs/>
                <w:sz w:val="24"/>
                <w:szCs w:val="24"/>
              </w:rPr>
              <w:t>(Class Online)</w:t>
            </w:r>
          </w:p>
        </w:tc>
      </w:tr>
      <w:tr w:rsidR="000925F3" w:rsidRPr="001100CC" w14:paraId="590BF510"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4" w:type="dxa"/>
          </w:tcPr>
          <w:p w14:paraId="129BAA8D" w14:textId="775446DA" w:rsidR="000925F3" w:rsidRDefault="000925F3" w:rsidP="006752CB">
            <w:pPr>
              <w:tabs>
                <w:tab w:val="left" w:pos="3150"/>
              </w:tabs>
              <w:rPr>
                <w:rFonts w:ascii="Times New Roman" w:hAnsi="Times New Roman" w:cs="Times New Roman"/>
                <w:sz w:val="24"/>
                <w:szCs w:val="24"/>
              </w:rPr>
            </w:pPr>
            <w:r>
              <w:rPr>
                <w:rFonts w:ascii="Times New Roman" w:hAnsi="Times New Roman" w:cs="Times New Roman"/>
                <w:sz w:val="24"/>
                <w:szCs w:val="24"/>
              </w:rPr>
              <w:t>W3</w:t>
            </w:r>
            <w:r>
              <w:rPr>
                <w:rFonts w:ascii="Times New Roman" w:hAnsi="Times New Roman" w:cs="Times New Roman"/>
                <w:sz w:val="24"/>
                <w:szCs w:val="24"/>
              </w:rPr>
              <w:t>0</w:t>
            </w:r>
            <w:r>
              <w:rPr>
                <w:rFonts w:ascii="Times New Roman" w:hAnsi="Times New Roman" w:cs="Times New Roman"/>
                <w:sz w:val="24"/>
                <w:szCs w:val="24"/>
              </w:rPr>
              <w:t xml:space="preserve"> Taking Control of Your Future</w:t>
            </w:r>
          </w:p>
        </w:tc>
        <w:tc>
          <w:tcPr>
            <w:tcW w:w="4656" w:type="dxa"/>
          </w:tcPr>
          <w:p w14:paraId="78EA8C0E" w14:textId="77777777" w:rsidR="000925F3"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853">
              <w:rPr>
                <w:rFonts w:ascii="Times New Roman" w:hAnsi="Times New Roman" w:cs="Times New Roman"/>
                <w:sz w:val="24"/>
                <w:szCs w:val="24"/>
              </w:rPr>
              <w:t>Occupational Analysis Assigned</w:t>
            </w:r>
          </w:p>
        </w:tc>
      </w:tr>
    </w:tbl>
    <w:p w14:paraId="3AC549F1" w14:textId="77777777" w:rsidR="000925F3" w:rsidRPr="001100CC" w:rsidRDefault="000925F3" w:rsidP="000925F3">
      <w:pPr>
        <w:rPr>
          <w:rFonts w:ascii="Times New Roman" w:hAnsi="Times New Roman" w:cs="Times New Roman"/>
        </w:rPr>
      </w:pPr>
    </w:p>
    <w:p w14:paraId="3DB2884E" w14:textId="77777777" w:rsidR="000925F3" w:rsidRPr="001100CC" w:rsidRDefault="000925F3" w:rsidP="000925F3">
      <w:pPr>
        <w:rPr>
          <w:rFonts w:ascii="Times New Roman" w:hAnsi="Times New Roman" w:cs="Times New Roman"/>
          <w:sz w:val="40"/>
          <w:szCs w:val="40"/>
        </w:rPr>
      </w:pPr>
      <w:r w:rsidRPr="001100CC">
        <w:rPr>
          <w:rFonts w:ascii="Times New Roman" w:hAnsi="Times New Roman" w:cs="Times New Roman"/>
          <w:sz w:val="40"/>
          <w:szCs w:val="40"/>
        </w:rPr>
        <w:t>SEPTEMBER</w:t>
      </w:r>
    </w:p>
    <w:tbl>
      <w:tblPr>
        <w:tblStyle w:val="MediumGrid1"/>
        <w:tblW w:w="9576" w:type="dxa"/>
        <w:tblLayout w:type="fixed"/>
        <w:tblLook w:val="04A0" w:firstRow="1" w:lastRow="0" w:firstColumn="1" w:lastColumn="0" w:noHBand="0" w:noVBand="1"/>
      </w:tblPr>
      <w:tblGrid>
        <w:gridCol w:w="4788"/>
        <w:gridCol w:w="4788"/>
      </w:tblGrid>
      <w:tr w:rsidR="000925F3" w:rsidRPr="001100CC" w14:paraId="3EA999CB" w14:textId="77777777" w:rsidTr="0067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523E571" w14:textId="632DC3F9"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4</w:t>
            </w:r>
            <w:r>
              <w:rPr>
                <w:rFonts w:ascii="Times New Roman" w:hAnsi="Times New Roman" w:cs="Times New Roman"/>
                <w:sz w:val="24"/>
                <w:szCs w:val="24"/>
              </w:rPr>
              <w:t xml:space="preserve"> OFF</w:t>
            </w:r>
          </w:p>
        </w:tc>
        <w:tc>
          <w:tcPr>
            <w:tcW w:w="4788" w:type="dxa"/>
          </w:tcPr>
          <w:p w14:paraId="4D25D001" w14:textId="77777777" w:rsidR="000925F3" w:rsidRPr="00036853" w:rsidRDefault="000925F3" w:rsidP="006752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925F3" w:rsidRPr="001100CC" w14:paraId="7929C691"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B7DDC03" w14:textId="384F91A7"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6</w:t>
            </w:r>
            <w:r>
              <w:rPr>
                <w:rFonts w:ascii="Times New Roman" w:hAnsi="Times New Roman" w:cs="Times New Roman"/>
                <w:sz w:val="24"/>
                <w:szCs w:val="24"/>
              </w:rPr>
              <w:t xml:space="preserve"> MLP Discussion</w:t>
            </w:r>
          </w:p>
        </w:tc>
        <w:tc>
          <w:tcPr>
            <w:tcW w:w="4788" w:type="dxa"/>
          </w:tcPr>
          <w:p w14:paraId="766E1BB4"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1100CC">
              <w:rPr>
                <w:rFonts w:ascii="Times New Roman" w:hAnsi="Times New Roman" w:cs="Times New Roman"/>
                <w:sz w:val="24"/>
                <w:szCs w:val="24"/>
              </w:rPr>
              <w:t>MLP Assigned</w:t>
            </w:r>
            <w:r>
              <w:rPr>
                <w:rFonts w:ascii="Times New Roman" w:hAnsi="Times New Roman" w:cs="Times New Roman"/>
                <w:sz w:val="24"/>
                <w:szCs w:val="24"/>
              </w:rPr>
              <w:t xml:space="preserve"> </w:t>
            </w:r>
            <w:r w:rsidRPr="005312E1">
              <w:rPr>
                <w:rFonts w:ascii="Times New Roman" w:hAnsi="Times New Roman" w:cs="Times New Roman"/>
                <w:b/>
                <w:bCs/>
                <w:sz w:val="24"/>
                <w:szCs w:val="24"/>
              </w:rPr>
              <w:t>(Class Online)</w:t>
            </w:r>
          </w:p>
        </w:tc>
      </w:tr>
      <w:tr w:rsidR="000925F3" w:rsidRPr="001100CC" w14:paraId="74F350F6" w14:textId="77777777" w:rsidTr="006752CB">
        <w:tc>
          <w:tcPr>
            <w:cnfStyle w:val="001000000000" w:firstRow="0" w:lastRow="0" w:firstColumn="1" w:lastColumn="0" w:oddVBand="0" w:evenVBand="0" w:oddHBand="0" w:evenHBand="0" w:firstRowFirstColumn="0" w:firstRowLastColumn="0" w:lastRowFirstColumn="0" w:lastRowLastColumn="0"/>
            <w:tcW w:w="4788" w:type="dxa"/>
          </w:tcPr>
          <w:p w14:paraId="52B3A462" w14:textId="38FC392B"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M1</w:t>
            </w:r>
            <w:r>
              <w:rPr>
                <w:rFonts w:ascii="Times New Roman" w:hAnsi="Times New Roman" w:cs="Times New Roman"/>
                <w:sz w:val="24"/>
                <w:szCs w:val="24"/>
              </w:rPr>
              <w:t>1</w:t>
            </w:r>
            <w:r w:rsidRPr="001100CC">
              <w:rPr>
                <w:rFonts w:ascii="Times New Roman" w:hAnsi="Times New Roman" w:cs="Times New Roman"/>
                <w:sz w:val="24"/>
                <w:szCs w:val="24"/>
              </w:rPr>
              <w:t xml:space="preserve"> </w:t>
            </w:r>
            <w:r>
              <w:rPr>
                <w:rFonts w:ascii="Times New Roman" w:hAnsi="Times New Roman" w:cs="Times New Roman"/>
                <w:sz w:val="24"/>
                <w:szCs w:val="24"/>
              </w:rPr>
              <w:t>Test #1</w:t>
            </w:r>
          </w:p>
        </w:tc>
        <w:tc>
          <w:tcPr>
            <w:tcW w:w="4788" w:type="dxa"/>
          </w:tcPr>
          <w:p w14:paraId="50B6193E"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25F3" w:rsidRPr="001100CC" w14:paraId="564E9228"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575EDB8" w14:textId="4957E0ED"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W1</w:t>
            </w:r>
            <w:r>
              <w:rPr>
                <w:rFonts w:ascii="Times New Roman" w:hAnsi="Times New Roman" w:cs="Times New Roman"/>
                <w:sz w:val="24"/>
                <w:szCs w:val="24"/>
              </w:rPr>
              <w:t>3</w:t>
            </w:r>
            <w:r>
              <w:rPr>
                <w:rFonts w:ascii="Times New Roman" w:hAnsi="Times New Roman" w:cs="Times New Roman"/>
                <w:sz w:val="24"/>
                <w:szCs w:val="24"/>
              </w:rPr>
              <w:t xml:space="preserve"> Goal Setting  </w:t>
            </w:r>
          </w:p>
        </w:tc>
        <w:tc>
          <w:tcPr>
            <w:tcW w:w="4788" w:type="dxa"/>
          </w:tcPr>
          <w:p w14:paraId="082D8B88"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25F3" w:rsidRPr="001100CC" w14:paraId="18A97A5A" w14:textId="77777777" w:rsidTr="006752CB">
        <w:tc>
          <w:tcPr>
            <w:cnfStyle w:val="001000000000" w:firstRow="0" w:lastRow="0" w:firstColumn="1" w:lastColumn="0" w:oddVBand="0" w:evenVBand="0" w:oddHBand="0" w:evenHBand="0" w:firstRowFirstColumn="0" w:firstRowLastColumn="0" w:lastRowFirstColumn="0" w:lastRowLastColumn="0"/>
            <w:tcW w:w="4788" w:type="dxa"/>
          </w:tcPr>
          <w:p w14:paraId="1F49F9C0" w14:textId="41B87D4C"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M1</w:t>
            </w:r>
            <w:r>
              <w:rPr>
                <w:rFonts w:ascii="Times New Roman" w:hAnsi="Times New Roman" w:cs="Times New Roman"/>
                <w:sz w:val="24"/>
                <w:szCs w:val="24"/>
              </w:rPr>
              <w:t>8</w:t>
            </w:r>
            <w:r>
              <w:rPr>
                <w:rFonts w:ascii="Times New Roman" w:hAnsi="Times New Roman" w:cs="Times New Roman"/>
                <w:sz w:val="24"/>
                <w:szCs w:val="24"/>
              </w:rPr>
              <w:t xml:space="preserve"> Time Management</w:t>
            </w:r>
          </w:p>
        </w:tc>
        <w:tc>
          <w:tcPr>
            <w:tcW w:w="4788" w:type="dxa"/>
          </w:tcPr>
          <w:p w14:paraId="73FEFFD5"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Complete VA</w:t>
            </w:r>
            <w:r w:rsidRPr="001100CC">
              <w:rPr>
                <w:rFonts w:ascii="Times New Roman" w:hAnsi="Times New Roman" w:cs="Times New Roman"/>
                <w:sz w:val="24"/>
                <w:szCs w:val="24"/>
              </w:rPr>
              <w:t>K for next class (http://www.businessballs.com/freepdfmaterials/vak_learning_styles_questionnaire.pdf</w:t>
            </w:r>
          </w:p>
        </w:tc>
      </w:tr>
      <w:tr w:rsidR="000925F3" w:rsidRPr="001100CC" w14:paraId="3D7A3FA8"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8C79ECB" w14:textId="1C964188"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W2</w:t>
            </w:r>
            <w:r>
              <w:rPr>
                <w:rFonts w:ascii="Times New Roman" w:hAnsi="Times New Roman" w:cs="Times New Roman"/>
                <w:sz w:val="24"/>
                <w:szCs w:val="24"/>
              </w:rPr>
              <w:t>0</w:t>
            </w:r>
            <w:r>
              <w:rPr>
                <w:rFonts w:ascii="Times New Roman" w:hAnsi="Times New Roman" w:cs="Times New Roman"/>
                <w:sz w:val="24"/>
                <w:szCs w:val="24"/>
              </w:rPr>
              <w:t xml:space="preserve"> Learning Preferences</w:t>
            </w:r>
          </w:p>
        </w:tc>
        <w:tc>
          <w:tcPr>
            <w:tcW w:w="4788" w:type="dxa"/>
          </w:tcPr>
          <w:p w14:paraId="5D23B241"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Civic Awareness Project Assigned</w:t>
            </w:r>
          </w:p>
        </w:tc>
      </w:tr>
      <w:tr w:rsidR="000925F3" w:rsidRPr="001100CC" w14:paraId="20279E00" w14:textId="77777777" w:rsidTr="006752CB">
        <w:tc>
          <w:tcPr>
            <w:cnfStyle w:val="001000000000" w:firstRow="0" w:lastRow="0" w:firstColumn="1" w:lastColumn="0" w:oddVBand="0" w:evenVBand="0" w:oddHBand="0" w:evenHBand="0" w:firstRowFirstColumn="0" w:firstRowLastColumn="0" w:lastRowFirstColumn="0" w:lastRowLastColumn="0"/>
            <w:tcW w:w="4788" w:type="dxa"/>
          </w:tcPr>
          <w:p w14:paraId="15E8D3EB" w14:textId="3E579A51" w:rsidR="000925F3" w:rsidRPr="001100CC" w:rsidRDefault="000925F3" w:rsidP="006752CB">
            <w:pPr>
              <w:rPr>
                <w:rFonts w:ascii="Times New Roman" w:hAnsi="Times New Roman" w:cs="Times New Roman"/>
                <w:sz w:val="24"/>
                <w:szCs w:val="24"/>
              </w:rPr>
            </w:pPr>
            <w:r>
              <w:rPr>
                <w:rFonts w:ascii="Times New Roman" w:hAnsi="Times New Roman" w:cs="Times New Roman"/>
                <w:bCs w:val="0"/>
                <w:sz w:val="24"/>
                <w:szCs w:val="24"/>
              </w:rPr>
              <w:t>M2</w:t>
            </w:r>
            <w:r>
              <w:rPr>
                <w:rFonts w:ascii="Times New Roman" w:hAnsi="Times New Roman" w:cs="Times New Roman"/>
                <w:bCs w:val="0"/>
                <w:sz w:val="24"/>
                <w:szCs w:val="24"/>
              </w:rPr>
              <w:t>5</w:t>
            </w:r>
            <w:r>
              <w:rPr>
                <w:rFonts w:ascii="Times New Roman" w:hAnsi="Times New Roman" w:cs="Times New Roman"/>
                <w:bCs w:val="0"/>
                <w:sz w:val="24"/>
                <w:szCs w:val="24"/>
              </w:rPr>
              <w:t xml:space="preserve"> </w:t>
            </w:r>
            <w:r>
              <w:rPr>
                <w:rFonts w:ascii="Times New Roman" w:hAnsi="Times New Roman" w:cs="Times New Roman"/>
                <w:sz w:val="24"/>
                <w:szCs w:val="24"/>
              </w:rPr>
              <w:t>Note Taking</w:t>
            </w:r>
          </w:p>
        </w:tc>
        <w:tc>
          <w:tcPr>
            <w:tcW w:w="4788" w:type="dxa"/>
          </w:tcPr>
          <w:p w14:paraId="2016A794"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25F3" w:rsidRPr="001100CC" w14:paraId="6943A8DD"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AE5398C" w14:textId="2DE538DE"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W2</w:t>
            </w:r>
            <w:r>
              <w:rPr>
                <w:rFonts w:ascii="Times New Roman" w:hAnsi="Times New Roman" w:cs="Times New Roman"/>
                <w:sz w:val="24"/>
                <w:szCs w:val="24"/>
              </w:rPr>
              <w:t>7</w:t>
            </w:r>
            <w:r>
              <w:rPr>
                <w:rFonts w:ascii="Times New Roman" w:hAnsi="Times New Roman" w:cs="Times New Roman"/>
                <w:sz w:val="24"/>
                <w:szCs w:val="24"/>
              </w:rPr>
              <w:t xml:space="preserve"> Test Taking</w:t>
            </w:r>
          </w:p>
        </w:tc>
        <w:tc>
          <w:tcPr>
            <w:tcW w:w="4788" w:type="dxa"/>
          </w:tcPr>
          <w:p w14:paraId="36DD77A4"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bl>
    <w:p w14:paraId="63B221C4" w14:textId="77777777" w:rsidR="000925F3" w:rsidRDefault="000925F3" w:rsidP="000925F3">
      <w:pPr>
        <w:rPr>
          <w:rFonts w:ascii="Times New Roman" w:hAnsi="Times New Roman" w:cs="Times New Roman"/>
          <w:sz w:val="40"/>
          <w:szCs w:val="40"/>
        </w:rPr>
      </w:pPr>
    </w:p>
    <w:p w14:paraId="43C6433B" w14:textId="77777777" w:rsidR="000925F3" w:rsidRPr="001100CC" w:rsidRDefault="000925F3" w:rsidP="000925F3">
      <w:pPr>
        <w:rPr>
          <w:rFonts w:ascii="Times New Roman" w:hAnsi="Times New Roman" w:cs="Times New Roman"/>
          <w:sz w:val="40"/>
          <w:szCs w:val="40"/>
        </w:rPr>
      </w:pPr>
      <w:r w:rsidRPr="001100CC">
        <w:rPr>
          <w:rFonts w:ascii="Times New Roman" w:hAnsi="Times New Roman" w:cs="Times New Roman"/>
          <w:sz w:val="40"/>
          <w:szCs w:val="40"/>
        </w:rPr>
        <w:t>OCTOBER</w:t>
      </w:r>
    </w:p>
    <w:tbl>
      <w:tblPr>
        <w:tblStyle w:val="MediumGrid1"/>
        <w:tblW w:w="0" w:type="auto"/>
        <w:tblLook w:val="04A0" w:firstRow="1" w:lastRow="0" w:firstColumn="1" w:lastColumn="0" w:noHBand="0" w:noVBand="1"/>
      </w:tblPr>
      <w:tblGrid>
        <w:gridCol w:w="4688"/>
        <w:gridCol w:w="4652"/>
      </w:tblGrid>
      <w:tr w:rsidR="000925F3" w:rsidRPr="001100CC" w14:paraId="56CD0580" w14:textId="77777777" w:rsidTr="0067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280DFEE9" w14:textId="5E019274"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2</w:t>
            </w:r>
            <w:r>
              <w:rPr>
                <w:rFonts w:ascii="Times New Roman" w:hAnsi="Times New Roman" w:cs="Times New Roman"/>
                <w:sz w:val="24"/>
                <w:szCs w:val="24"/>
              </w:rPr>
              <w:t xml:space="preserve"> Test #2</w:t>
            </w:r>
          </w:p>
        </w:tc>
        <w:tc>
          <w:tcPr>
            <w:tcW w:w="4652" w:type="dxa"/>
          </w:tcPr>
          <w:p w14:paraId="3BF8E745" w14:textId="77777777" w:rsidR="000925F3" w:rsidRPr="00955811" w:rsidRDefault="000925F3" w:rsidP="006752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0925F3" w:rsidRPr="001100CC" w14:paraId="4C125A81"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1258EBA0" w14:textId="5899587C"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4</w:t>
            </w:r>
            <w:r>
              <w:rPr>
                <w:rFonts w:ascii="Times New Roman" w:hAnsi="Times New Roman" w:cs="Times New Roman"/>
                <w:sz w:val="24"/>
                <w:szCs w:val="24"/>
              </w:rPr>
              <w:t xml:space="preserve"> Critical Thinking</w:t>
            </w:r>
          </w:p>
        </w:tc>
        <w:tc>
          <w:tcPr>
            <w:tcW w:w="4652" w:type="dxa"/>
          </w:tcPr>
          <w:p w14:paraId="785410B8"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MacGyver Challenge</w:t>
            </w:r>
          </w:p>
        </w:tc>
      </w:tr>
      <w:tr w:rsidR="000925F3" w:rsidRPr="001100CC" w14:paraId="59193D9C" w14:textId="77777777" w:rsidTr="006752CB">
        <w:tc>
          <w:tcPr>
            <w:cnfStyle w:val="001000000000" w:firstRow="0" w:lastRow="0" w:firstColumn="1" w:lastColumn="0" w:oddVBand="0" w:evenVBand="0" w:oddHBand="0" w:evenHBand="0" w:firstRowFirstColumn="0" w:firstRowLastColumn="0" w:lastRowFirstColumn="0" w:lastRowLastColumn="0"/>
            <w:tcW w:w="4688" w:type="dxa"/>
          </w:tcPr>
          <w:p w14:paraId="7726E3D9" w14:textId="45C7CB8A"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9</w:t>
            </w:r>
            <w:r>
              <w:rPr>
                <w:rFonts w:ascii="Times New Roman" w:hAnsi="Times New Roman" w:cs="Times New Roman"/>
                <w:sz w:val="24"/>
                <w:szCs w:val="24"/>
              </w:rPr>
              <w:t xml:space="preserve"> Creative Thinking</w:t>
            </w:r>
          </w:p>
        </w:tc>
        <w:tc>
          <w:tcPr>
            <w:tcW w:w="4652" w:type="dxa"/>
          </w:tcPr>
          <w:p w14:paraId="29FFE5A2" w14:textId="77777777" w:rsidR="000925F3" w:rsidRPr="008D7CE5"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Marshmallow Tower of Terror</w:t>
            </w:r>
          </w:p>
        </w:tc>
      </w:tr>
      <w:tr w:rsidR="000925F3" w:rsidRPr="001100CC" w14:paraId="087D25B8"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385D67A2" w14:textId="412579E9"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W1</w:t>
            </w:r>
            <w:r>
              <w:rPr>
                <w:rFonts w:ascii="Times New Roman" w:hAnsi="Times New Roman" w:cs="Times New Roman"/>
                <w:sz w:val="24"/>
                <w:szCs w:val="24"/>
              </w:rPr>
              <w:t xml:space="preserve">1 </w:t>
            </w:r>
            <w:r>
              <w:rPr>
                <w:rFonts w:ascii="Times New Roman" w:hAnsi="Times New Roman" w:cs="Times New Roman"/>
                <w:sz w:val="24"/>
                <w:szCs w:val="24"/>
              </w:rPr>
              <w:t>Library Seminar/Research</w:t>
            </w:r>
          </w:p>
        </w:tc>
        <w:tc>
          <w:tcPr>
            <w:tcW w:w="4652" w:type="dxa"/>
          </w:tcPr>
          <w:p w14:paraId="725D8325" w14:textId="77777777" w:rsidR="000925F3" w:rsidRPr="005312E1"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312E1">
              <w:rPr>
                <w:rFonts w:ascii="Times New Roman" w:hAnsi="Times New Roman" w:cs="Times New Roman"/>
                <w:b/>
                <w:bCs/>
                <w:sz w:val="24"/>
                <w:szCs w:val="24"/>
              </w:rPr>
              <w:t>(Class Online)</w:t>
            </w:r>
          </w:p>
        </w:tc>
      </w:tr>
      <w:tr w:rsidR="000925F3" w:rsidRPr="001100CC" w14:paraId="14E7A924" w14:textId="77777777" w:rsidTr="006752CB">
        <w:trPr>
          <w:trHeight w:val="367"/>
        </w:trPr>
        <w:tc>
          <w:tcPr>
            <w:cnfStyle w:val="001000000000" w:firstRow="0" w:lastRow="0" w:firstColumn="1" w:lastColumn="0" w:oddVBand="0" w:evenVBand="0" w:oddHBand="0" w:evenHBand="0" w:firstRowFirstColumn="0" w:firstRowLastColumn="0" w:lastRowFirstColumn="0" w:lastRowLastColumn="0"/>
            <w:tcW w:w="4688" w:type="dxa"/>
          </w:tcPr>
          <w:p w14:paraId="441CC050" w14:textId="2ABCF6EF"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M1</w:t>
            </w:r>
            <w:r>
              <w:rPr>
                <w:rFonts w:ascii="Times New Roman" w:hAnsi="Times New Roman" w:cs="Times New Roman"/>
                <w:sz w:val="24"/>
                <w:szCs w:val="24"/>
              </w:rPr>
              <w:t>6</w:t>
            </w:r>
            <w:r>
              <w:rPr>
                <w:rFonts w:ascii="Times New Roman" w:hAnsi="Times New Roman" w:cs="Times New Roman"/>
                <w:sz w:val="24"/>
                <w:szCs w:val="24"/>
              </w:rPr>
              <w:t>Library Seminar/APA Formatting</w:t>
            </w:r>
          </w:p>
        </w:tc>
        <w:tc>
          <w:tcPr>
            <w:tcW w:w="4652" w:type="dxa"/>
          </w:tcPr>
          <w:p w14:paraId="1E0A86F2" w14:textId="77777777" w:rsidR="000925F3" w:rsidRPr="004A0AEB"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Assign Library Reference Paper </w:t>
            </w:r>
            <w:r w:rsidRPr="005312E1">
              <w:rPr>
                <w:rFonts w:ascii="Times New Roman" w:hAnsi="Times New Roman" w:cs="Times New Roman"/>
                <w:b/>
                <w:bCs/>
                <w:sz w:val="24"/>
                <w:szCs w:val="24"/>
              </w:rPr>
              <w:t>(Class Online)</w:t>
            </w:r>
          </w:p>
        </w:tc>
      </w:tr>
      <w:tr w:rsidR="000925F3" w:rsidRPr="001100CC" w14:paraId="5E3D40B1"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16507889" w14:textId="4F1F5286"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W1</w:t>
            </w:r>
            <w:r>
              <w:rPr>
                <w:rFonts w:ascii="Times New Roman" w:hAnsi="Times New Roman" w:cs="Times New Roman"/>
                <w:sz w:val="24"/>
                <w:szCs w:val="24"/>
              </w:rPr>
              <w:t>8</w:t>
            </w:r>
            <w:r w:rsidRPr="001100CC">
              <w:rPr>
                <w:rFonts w:ascii="Times New Roman" w:hAnsi="Times New Roman" w:cs="Times New Roman"/>
                <w:sz w:val="24"/>
                <w:szCs w:val="24"/>
              </w:rPr>
              <w:t xml:space="preserve"> </w:t>
            </w:r>
            <w:r>
              <w:rPr>
                <w:rFonts w:ascii="Times New Roman" w:hAnsi="Times New Roman" w:cs="Times New Roman"/>
                <w:sz w:val="24"/>
                <w:szCs w:val="24"/>
              </w:rPr>
              <w:t>Communication/Presentations/ Conflict</w:t>
            </w:r>
          </w:p>
        </w:tc>
        <w:tc>
          <w:tcPr>
            <w:tcW w:w="4652" w:type="dxa"/>
          </w:tcPr>
          <w:p w14:paraId="282CEAED"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2-Minute Drills? </w:t>
            </w:r>
          </w:p>
        </w:tc>
      </w:tr>
      <w:tr w:rsidR="000925F3" w:rsidRPr="001100CC" w14:paraId="13D4F6BD" w14:textId="77777777" w:rsidTr="006752CB">
        <w:tc>
          <w:tcPr>
            <w:cnfStyle w:val="001000000000" w:firstRow="0" w:lastRow="0" w:firstColumn="1" w:lastColumn="0" w:oddVBand="0" w:evenVBand="0" w:oddHBand="0" w:evenHBand="0" w:firstRowFirstColumn="0" w:firstRowLastColumn="0" w:lastRowFirstColumn="0" w:lastRowLastColumn="0"/>
            <w:tcW w:w="4688" w:type="dxa"/>
          </w:tcPr>
          <w:p w14:paraId="6EE7A1C9" w14:textId="47E86857"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M2</w:t>
            </w:r>
            <w:r>
              <w:rPr>
                <w:rFonts w:ascii="Times New Roman" w:hAnsi="Times New Roman" w:cs="Times New Roman"/>
                <w:sz w:val="24"/>
                <w:szCs w:val="24"/>
              </w:rPr>
              <w:t>3</w:t>
            </w:r>
            <w:r>
              <w:rPr>
                <w:rFonts w:ascii="Times New Roman" w:hAnsi="Times New Roman" w:cs="Times New Roman"/>
                <w:sz w:val="24"/>
                <w:szCs w:val="24"/>
              </w:rPr>
              <w:t xml:space="preserve"> Test #3</w:t>
            </w:r>
          </w:p>
        </w:tc>
        <w:tc>
          <w:tcPr>
            <w:tcW w:w="4652" w:type="dxa"/>
          </w:tcPr>
          <w:p w14:paraId="473693E8"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25F3" w:rsidRPr="001100CC" w14:paraId="58A76659"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8" w:type="dxa"/>
          </w:tcPr>
          <w:p w14:paraId="6C0A60C3" w14:textId="6D6D869A" w:rsidR="000925F3" w:rsidRDefault="000925F3" w:rsidP="006752CB">
            <w:pPr>
              <w:rPr>
                <w:rFonts w:ascii="Times New Roman" w:hAnsi="Times New Roman" w:cs="Times New Roman"/>
                <w:sz w:val="24"/>
                <w:szCs w:val="24"/>
              </w:rPr>
            </w:pPr>
            <w:r>
              <w:rPr>
                <w:rFonts w:ascii="Times New Roman" w:hAnsi="Times New Roman" w:cs="Times New Roman"/>
                <w:sz w:val="24"/>
                <w:szCs w:val="24"/>
              </w:rPr>
              <w:t>W2</w:t>
            </w:r>
            <w:r>
              <w:rPr>
                <w:rFonts w:ascii="Times New Roman" w:hAnsi="Times New Roman" w:cs="Times New Roman"/>
                <w:sz w:val="24"/>
                <w:szCs w:val="24"/>
              </w:rPr>
              <w:t>5</w:t>
            </w:r>
            <w:r>
              <w:rPr>
                <w:rFonts w:ascii="Times New Roman" w:hAnsi="Times New Roman" w:cs="Times New Roman"/>
                <w:sz w:val="24"/>
                <w:szCs w:val="24"/>
              </w:rPr>
              <w:t xml:space="preserve"> Wellness </w:t>
            </w:r>
          </w:p>
        </w:tc>
        <w:tc>
          <w:tcPr>
            <w:tcW w:w="4652" w:type="dxa"/>
          </w:tcPr>
          <w:p w14:paraId="652F0A34" w14:textId="77777777" w:rsidR="000925F3"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0925F3" w:rsidRPr="001100CC" w14:paraId="40A0EAD2" w14:textId="77777777" w:rsidTr="006752CB">
        <w:tc>
          <w:tcPr>
            <w:cnfStyle w:val="001000000000" w:firstRow="0" w:lastRow="0" w:firstColumn="1" w:lastColumn="0" w:oddVBand="0" w:evenVBand="0" w:oddHBand="0" w:evenHBand="0" w:firstRowFirstColumn="0" w:firstRowLastColumn="0" w:lastRowFirstColumn="0" w:lastRowLastColumn="0"/>
            <w:tcW w:w="4688" w:type="dxa"/>
          </w:tcPr>
          <w:p w14:paraId="290E4F08" w14:textId="2FB6C3CF" w:rsidR="000925F3" w:rsidRDefault="000925F3" w:rsidP="006752CB">
            <w:pPr>
              <w:rPr>
                <w:rFonts w:ascii="Times New Roman" w:hAnsi="Times New Roman" w:cs="Times New Roman"/>
                <w:sz w:val="24"/>
                <w:szCs w:val="24"/>
              </w:rPr>
            </w:pPr>
            <w:r>
              <w:rPr>
                <w:rFonts w:ascii="Times New Roman" w:hAnsi="Times New Roman" w:cs="Times New Roman"/>
                <w:sz w:val="24"/>
                <w:szCs w:val="24"/>
              </w:rPr>
              <w:t>M3</w:t>
            </w:r>
            <w:r>
              <w:rPr>
                <w:rFonts w:ascii="Times New Roman" w:hAnsi="Times New Roman" w:cs="Times New Roman"/>
                <w:sz w:val="24"/>
                <w:szCs w:val="24"/>
              </w:rPr>
              <w:t xml:space="preserve">0 </w:t>
            </w:r>
            <w:r>
              <w:rPr>
                <w:rFonts w:ascii="Times New Roman" w:hAnsi="Times New Roman" w:cs="Times New Roman"/>
                <w:sz w:val="24"/>
                <w:szCs w:val="24"/>
              </w:rPr>
              <w:t>Financial Literacy</w:t>
            </w:r>
          </w:p>
        </w:tc>
        <w:tc>
          <w:tcPr>
            <w:tcW w:w="4652" w:type="dxa"/>
          </w:tcPr>
          <w:p w14:paraId="24FAB28F" w14:textId="77777777" w:rsidR="000925F3"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76AE">
              <w:rPr>
                <w:rFonts w:ascii="Times New Roman" w:hAnsi="Times New Roman" w:cs="Times New Roman"/>
                <w:sz w:val="24"/>
                <w:szCs w:val="24"/>
              </w:rPr>
              <w:t>Financial Literacy Assignment</w:t>
            </w:r>
            <w:r>
              <w:rPr>
                <w:rFonts w:ascii="Times New Roman" w:hAnsi="Times New Roman" w:cs="Times New Roman"/>
                <w:sz w:val="24"/>
                <w:szCs w:val="24"/>
              </w:rPr>
              <w:t xml:space="preserve"> (Class Online)</w:t>
            </w:r>
          </w:p>
        </w:tc>
      </w:tr>
    </w:tbl>
    <w:p w14:paraId="785D5014" w14:textId="77777777" w:rsidR="000925F3" w:rsidRPr="001100CC" w:rsidRDefault="000925F3" w:rsidP="000925F3">
      <w:pPr>
        <w:rPr>
          <w:rFonts w:ascii="Times New Roman" w:hAnsi="Times New Roman" w:cs="Times New Roman"/>
          <w:sz w:val="40"/>
          <w:szCs w:val="40"/>
        </w:rPr>
      </w:pPr>
    </w:p>
    <w:p w14:paraId="2ED60EA5" w14:textId="77777777" w:rsidR="000925F3" w:rsidRDefault="000925F3" w:rsidP="000925F3">
      <w:pPr>
        <w:rPr>
          <w:rFonts w:ascii="Times New Roman" w:hAnsi="Times New Roman" w:cs="Times New Roman"/>
          <w:sz w:val="40"/>
          <w:szCs w:val="40"/>
        </w:rPr>
      </w:pPr>
    </w:p>
    <w:p w14:paraId="64FCA1B0" w14:textId="77777777" w:rsidR="000925F3" w:rsidRPr="001100CC" w:rsidRDefault="000925F3" w:rsidP="000925F3">
      <w:pPr>
        <w:rPr>
          <w:rFonts w:ascii="Times New Roman" w:hAnsi="Times New Roman" w:cs="Times New Roman"/>
          <w:sz w:val="40"/>
          <w:szCs w:val="40"/>
        </w:rPr>
      </w:pPr>
      <w:r w:rsidRPr="001100CC">
        <w:rPr>
          <w:rFonts w:ascii="Times New Roman" w:hAnsi="Times New Roman" w:cs="Times New Roman"/>
          <w:sz w:val="40"/>
          <w:szCs w:val="40"/>
        </w:rPr>
        <w:t>NOVEMBER</w:t>
      </w:r>
    </w:p>
    <w:tbl>
      <w:tblPr>
        <w:tblStyle w:val="MediumGrid1"/>
        <w:tblW w:w="0" w:type="auto"/>
        <w:tblLook w:val="04A0" w:firstRow="1" w:lastRow="0" w:firstColumn="1" w:lastColumn="0" w:noHBand="0" w:noVBand="1"/>
      </w:tblPr>
      <w:tblGrid>
        <w:gridCol w:w="4657"/>
        <w:gridCol w:w="4683"/>
      </w:tblGrid>
      <w:tr w:rsidR="000925F3" w:rsidRPr="001100CC" w14:paraId="1F66F69C" w14:textId="77777777" w:rsidTr="0067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4AD3BD4C" w14:textId="5E8B8F6F"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1</w:t>
            </w:r>
            <w:r>
              <w:rPr>
                <w:rFonts w:ascii="Times New Roman" w:hAnsi="Times New Roman" w:cs="Times New Roman"/>
                <w:sz w:val="24"/>
                <w:szCs w:val="24"/>
              </w:rPr>
              <w:t xml:space="preserve"> Stress</w:t>
            </w:r>
          </w:p>
        </w:tc>
        <w:tc>
          <w:tcPr>
            <w:tcW w:w="4683" w:type="dxa"/>
          </w:tcPr>
          <w:p w14:paraId="3811D6B7" w14:textId="77777777" w:rsidR="000925F3" w:rsidRPr="00D776AE" w:rsidRDefault="000925F3" w:rsidP="006752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 xml:space="preserve"> Stress Assessment</w:t>
            </w:r>
          </w:p>
        </w:tc>
      </w:tr>
      <w:tr w:rsidR="000925F3" w:rsidRPr="001100CC" w14:paraId="7A990C18"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4C0F8721" w14:textId="4AE44998"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6</w:t>
            </w:r>
            <w:r>
              <w:rPr>
                <w:rFonts w:ascii="Times New Roman" w:hAnsi="Times New Roman" w:cs="Times New Roman"/>
                <w:sz w:val="24"/>
                <w:szCs w:val="24"/>
              </w:rPr>
              <w:t xml:space="preserve"> The Resume</w:t>
            </w:r>
          </w:p>
        </w:tc>
        <w:tc>
          <w:tcPr>
            <w:tcW w:w="4683" w:type="dxa"/>
          </w:tcPr>
          <w:p w14:paraId="0ABFC945"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0"/>
                <w:szCs w:val="40"/>
              </w:rPr>
            </w:pPr>
            <w:r>
              <w:rPr>
                <w:rFonts w:ascii="Times New Roman" w:hAnsi="Times New Roman" w:cs="Times New Roman"/>
                <w:sz w:val="24"/>
                <w:szCs w:val="24"/>
              </w:rPr>
              <w:t xml:space="preserve"> </w:t>
            </w:r>
            <w:r>
              <w:rPr>
                <w:rFonts w:ascii="Times New Roman" w:hAnsi="Times New Roman" w:cs="Times New Roman"/>
                <w:b/>
                <w:sz w:val="24"/>
                <w:szCs w:val="24"/>
              </w:rPr>
              <w:t>Class Online</w:t>
            </w:r>
          </w:p>
        </w:tc>
      </w:tr>
      <w:tr w:rsidR="000925F3" w:rsidRPr="001100CC" w14:paraId="0B29B7FE" w14:textId="77777777" w:rsidTr="006752CB">
        <w:trPr>
          <w:trHeight w:val="313"/>
        </w:trPr>
        <w:tc>
          <w:tcPr>
            <w:cnfStyle w:val="001000000000" w:firstRow="0" w:lastRow="0" w:firstColumn="1" w:lastColumn="0" w:oddVBand="0" w:evenVBand="0" w:oddHBand="0" w:evenHBand="0" w:firstRowFirstColumn="0" w:firstRowLastColumn="0" w:lastRowFirstColumn="0" w:lastRowLastColumn="0"/>
            <w:tcW w:w="4657" w:type="dxa"/>
          </w:tcPr>
          <w:p w14:paraId="5C71DF1E" w14:textId="0D73915C"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8</w:t>
            </w:r>
            <w:r>
              <w:rPr>
                <w:rFonts w:ascii="Times New Roman" w:hAnsi="Times New Roman" w:cs="Times New Roman"/>
                <w:sz w:val="24"/>
                <w:szCs w:val="24"/>
              </w:rPr>
              <w:t xml:space="preserve"> The Interview</w:t>
            </w:r>
          </w:p>
        </w:tc>
        <w:tc>
          <w:tcPr>
            <w:tcW w:w="4683" w:type="dxa"/>
          </w:tcPr>
          <w:p w14:paraId="1789590B" w14:textId="77777777" w:rsidR="000925F3" w:rsidRPr="006B51E4"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0925F3" w:rsidRPr="001100CC" w14:paraId="3AE2F5B7"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5A843934" w14:textId="32CDD9AD"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M1</w:t>
            </w:r>
            <w:r>
              <w:rPr>
                <w:rFonts w:ascii="Times New Roman" w:hAnsi="Times New Roman" w:cs="Times New Roman"/>
                <w:sz w:val="24"/>
                <w:szCs w:val="24"/>
              </w:rPr>
              <w:t>3</w:t>
            </w:r>
            <w:r>
              <w:rPr>
                <w:rFonts w:ascii="Times New Roman" w:hAnsi="Times New Roman" w:cs="Times New Roman"/>
                <w:sz w:val="24"/>
                <w:szCs w:val="24"/>
              </w:rPr>
              <w:t>Test#4</w:t>
            </w:r>
          </w:p>
        </w:tc>
        <w:tc>
          <w:tcPr>
            <w:tcW w:w="4683" w:type="dxa"/>
          </w:tcPr>
          <w:p w14:paraId="1D9366FF" w14:textId="77777777" w:rsidR="000925F3" w:rsidRPr="002C1885"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0925F3" w:rsidRPr="001100CC" w14:paraId="40CFB5AE" w14:textId="77777777" w:rsidTr="006752CB">
        <w:tc>
          <w:tcPr>
            <w:cnfStyle w:val="001000000000" w:firstRow="0" w:lastRow="0" w:firstColumn="1" w:lastColumn="0" w:oddVBand="0" w:evenVBand="0" w:oddHBand="0" w:evenHBand="0" w:firstRowFirstColumn="0" w:firstRowLastColumn="0" w:lastRowFirstColumn="0" w:lastRowLastColumn="0"/>
            <w:tcW w:w="4657" w:type="dxa"/>
          </w:tcPr>
          <w:p w14:paraId="2FF94659" w14:textId="79CC6AC4"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W1</w:t>
            </w:r>
            <w:r>
              <w:rPr>
                <w:rFonts w:ascii="Times New Roman" w:hAnsi="Times New Roman" w:cs="Times New Roman"/>
                <w:sz w:val="24"/>
                <w:szCs w:val="24"/>
              </w:rPr>
              <w:t>5</w:t>
            </w:r>
            <w:r>
              <w:rPr>
                <w:rFonts w:ascii="Times New Roman" w:hAnsi="Times New Roman" w:cs="Times New Roman"/>
                <w:sz w:val="24"/>
                <w:szCs w:val="24"/>
              </w:rPr>
              <w:t xml:space="preserve"> Presentations</w:t>
            </w:r>
          </w:p>
        </w:tc>
        <w:tc>
          <w:tcPr>
            <w:tcW w:w="4683" w:type="dxa"/>
          </w:tcPr>
          <w:p w14:paraId="090C8825" w14:textId="77777777" w:rsidR="000925F3" w:rsidRPr="001100CC"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Civic Awareness Projects  </w:t>
            </w:r>
          </w:p>
        </w:tc>
      </w:tr>
      <w:tr w:rsidR="000925F3" w:rsidRPr="001100CC" w14:paraId="760DCE48"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7B799D90" w14:textId="6567A402"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M2</w:t>
            </w:r>
            <w:r>
              <w:rPr>
                <w:rFonts w:ascii="Times New Roman" w:hAnsi="Times New Roman" w:cs="Times New Roman"/>
                <w:sz w:val="24"/>
                <w:szCs w:val="24"/>
              </w:rPr>
              <w:t>0</w:t>
            </w:r>
            <w:r>
              <w:rPr>
                <w:rFonts w:ascii="Times New Roman" w:hAnsi="Times New Roman" w:cs="Times New Roman"/>
                <w:sz w:val="24"/>
                <w:szCs w:val="24"/>
              </w:rPr>
              <w:t xml:space="preserve"> OFF</w:t>
            </w:r>
          </w:p>
        </w:tc>
        <w:tc>
          <w:tcPr>
            <w:tcW w:w="4683" w:type="dxa"/>
          </w:tcPr>
          <w:p w14:paraId="039E96DA"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0925F3" w:rsidRPr="001100CC" w14:paraId="716683C4" w14:textId="77777777" w:rsidTr="006752CB">
        <w:tc>
          <w:tcPr>
            <w:cnfStyle w:val="001000000000" w:firstRow="0" w:lastRow="0" w:firstColumn="1" w:lastColumn="0" w:oddVBand="0" w:evenVBand="0" w:oddHBand="0" w:evenHBand="0" w:firstRowFirstColumn="0" w:firstRowLastColumn="0" w:lastRowFirstColumn="0" w:lastRowLastColumn="0"/>
            <w:tcW w:w="4657" w:type="dxa"/>
          </w:tcPr>
          <w:p w14:paraId="0AAF9CFE" w14:textId="65428D55"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W2</w:t>
            </w:r>
            <w:r>
              <w:rPr>
                <w:rFonts w:ascii="Times New Roman" w:hAnsi="Times New Roman" w:cs="Times New Roman"/>
                <w:sz w:val="24"/>
                <w:szCs w:val="24"/>
              </w:rPr>
              <w:t>2</w:t>
            </w:r>
            <w:r>
              <w:rPr>
                <w:rFonts w:ascii="Times New Roman" w:hAnsi="Times New Roman" w:cs="Times New Roman"/>
                <w:sz w:val="24"/>
                <w:szCs w:val="24"/>
              </w:rPr>
              <w:t xml:space="preserve"> OFF</w:t>
            </w:r>
          </w:p>
        </w:tc>
        <w:tc>
          <w:tcPr>
            <w:tcW w:w="4683" w:type="dxa"/>
          </w:tcPr>
          <w:p w14:paraId="0E266111" w14:textId="77777777" w:rsidR="000925F3" w:rsidRPr="005303EE"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925F3" w:rsidRPr="001100CC" w14:paraId="6989C5FE" w14:textId="77777777" w:rsidTr="0067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04D9F80F" w14:textId="17A6E549"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M2</w:t>
            </w:r>
            <w:r>
              <w:rPr>
                <w:rFonts w:ascii="Times New Roman" w:hAnsi="Times New Roman" w:cs="Times New Roman"/>
                <w:sz w:val="24"/>
                <w:szCs w:val="24"/>
              </w:rPr>
              <w:t>7</w:t>
            </w:r>
            <w:r w:rsidRPr="001100CC">
              <w:rPr>
                <w:rFonts w:ascii="Times New Roman" w:hAnsi="Times New Roman" w:cs="Times New Roman"/>
                <w:sz w:val="24"/>
                <w:szCs w:val="24"/>
              </w:rPr>
              <w:t xml:space="preserve"> </w:t>
            </w:r>
            <w:r>
              <w:rPr>
                <w:rFonts w:ascii="Times New Roman" w:hAnsi="Times New Roman" w:cs="Times New Roman"/>
                <w:sz w:val="24"/>
                <w:szCs w:val="24"/>
              </w:rPr>
              <w:t>Presentations</w:t>
            </w:r>
          </w:p>
        </w:tc>
        <w:tc>
          <w:tcPr>
            <w:tcW w:w="4683" w:type="dxa"/>
          </w:tcPr>
          <w:p w14:paraId="390E02AF" w14:textId="77777777" w:rsidR="000925F3" w:rsidRPr="001100CC" w:rsidRDefault="000925F3" w:rsidP="006752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Civic Awareness Projects</w:t>
            </w:r>
          </w:p>
        </w:tc>
      </w:tr>
      <w:tr w:rsidR="000925F3" w:rsidRPr="001100CC" w14:paraId="0E340A9A" w14:textId="77777777" w:rsidTr="006752CB">
        <w:tc>
          <w:tcPr>
            <w:cnfStyle w:val="001000000000" w:firstRow="0" w:lastRow="0" w:firstColumn="1" w:lastColumn="0" w:oddVBand="0" w:evenVBand="0" w:oddHBand="0" w:evenHBand="0" w:firstRowFirstColumn="0" w:firstRowLastColumn="0" w:lastRowFirstColumn="0" w:lastRowLastColumn="0"/>
            <w:tcW w:w="4657" w:type="dxa"/>
          </w:tcPr>
          <w:p w14:paraId="657D99FB" w14:textId="7F311C06" w:rsidR="000925F3" w:rsidRDefault="000925F3" w:rsidP="006752CB">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29</w:t>
            </w:r>
            <w:r>
              <w:rPr>
                <w:rFonts w:ascii="Times New Roman" w:hAnsi="Times New Roman" w:cs="Times New Roman"/>
                <w:sz w:val="24"/>
                <w:szCs w:val="24"/>
              </w:rPr>
              <w:t xml:space="preserve"> Parting Shots/Review for Final</w:t>
            </w:r>
          </w:p>
        </w:tc>
        <w:tc>
          <w:tcPr>
            <w:tcW w:w="4683" w:type="dxa"/>
          </w:tcPr>
          <w:p w14:paraId="1E8923ED" w14:textId="77777777" w:rsidR="000925F3" w:rsidRDefault="000925F3" w:rsidP="006752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12E1">
              <w:rPr>
                <w:rFonts w:ascii="Times New Roman" w:hAnsi="Times New Roman" w:cs="Times New Roman"/>
                <w:sz w:val="24"/>
                <w:szCs w:val="24"/>
              </w:rPr>
              <w:t>Parting Shots Due</w:t>
            </w:r>
          </w:p>
        </w:tc>
      </w:tr>
    </w:tbl>
    <w:p w14:paraId="7D875EB4" w14:textId="77777777" w:rsidR="000925F3" w:rsidRDefault="000925F3" w:rsidP="000925F3"/>
    <w:p w14:paraId="4D491866" w14:textId="77777777" w:rsidR="000925F3" w:rsidRDefault="000925F3" w:rsidP="000925F3">
      <w:pPr>
        <w:rPr>
          <w:rFonts w:ascii="Times New Roman" w:hAnsi="Times New Roman" w:cs="Times New Roman"/>
          <w:sz w:val="40"/>
          <w:szCs w:val="40"/>
        </w:rPr>
      </w:pPr>
      <w:r>
        <w:rPr>
          <w:rFonts w:ascii="Times New Roman" w:hAnsi="Times New Roman" w:cs="Times New Roman"/>
          <w:sz w:val="40"/>
          <w:szCs w:val="40"/>
        </w:rPr>
        <w:t>December</w:t>
      </w:r>
    </w:p>
    <w:tbl>
      <w:tblPr>
        <w:tblStyle w:val="MediumGrid1"/>
        <w:tblW w:w="0" w:type="auto"/>
        <w:tblLook w:val="04A0" w:firstRow="1" w:lastRow="0" w:firstColumn="1" w:lastColumn="0" w:noHBand="0" w:noVBand="1"/>
      </w:tblPr>
      <w:tblGrid>
        <w:gridCol w:w="4675"/>
        <w:gridCol w:w="4665"/>
      </w:tblGrid>
      <w:tr w:rsidR="000925F3" w:rsidRPr="001100CC" w14:paraId="5539EFFE" w14:textId="77777777" w:rsidTr="0067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39E862" w14:textId="57A80758" w:rsidR="000925F3" w:rsidRPr="001100CC" w:rsidRDefault="000925F3" w:rsidP="006752C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M4</w:t>
            </w:r>
            <w:r>
              <w:rPr>
                <w:rFonts w:ascii="Times New Roman" w:hAnsi="Times New Roman" w:cs="Times New Roman"/>
                <w:sz w:val="24"/>
                <w:szCs w:val="24"/>
              </w:rPr>
              <w:t xml:space="preserve"> FINAL WEEK </w:t>
            </w:r>
          </w:p>
        </w:tc>
        <w:tc>
          <w:tcPr>
            <w:tcW w:w="4665" w:type="dxa"/>
          </w:tcPr>
          <w:p w14:paraId="3094BD96" w14:textId="77777777" w:rsidR="000925F3" w:rsidRPr="005312E1" w:rsidRDefault="000925F3" w:rsidP="006752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312E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TBA</w:t>
            </w:r>
          </w:p>
        </w:tc>
      </w:tr>
    </w:tbl>
    <w:p w14:paraId="2AB8CE93" w14:textId="77777777" w:rsidR="000925F3" w:rsidRDefault="000925F3" w:rsidP="000925F3">
      <w:r>
        <w:t xml:space="preserve"> </w:t>
      </w:r>
    </w:p>
    <w:p w14:paraId="56ABC8D4" w14:textId="77777777" w:rsidR="00DF7E62" w:rsidRDefault="00DF7E62"/>
    <w:sectPr w:rsidR="00DF7E62" w:rsidSect="00B75A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651D"/>
    <w:multiLevelType w:val="hybridMultilevel"/>
    <w:tmpl w:val="E680488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454B33"/>
    <w:multiLevelType w:val="hybridMultilevel"/>
    <w:tmpl w:val="27CE8204"/>
    <w:lvl w:ilvl="0" w:tplc="6FDCCB48">
      <w:start w:val="1"/>
      <w:numFmt w:val="decimal"/>
      <w:lvlText w:val="%1."/>
      <w:lvlJc w:val="left"/>
      <w:pPr>
        <w:ind w:left="720" w:hanging="360"/>
      </w:pPr>
      <w:rPr>
        <w:rFonts w:ascii="Times New (W1)" w:eastAsia="Times New Roman" w:hAnsi="Times New (W1)" w:cs="Times New Roman"/>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8070C"/>
    <w:multiLevelType w:val="hybridMultilevel"/>
    <w:tmpl w:val="5008AA46"/>
    <w:lvl w:ilvl="0" w:tplc="CA0A85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325998">
    <w:abstractNumId w:val="1"/>
  </w:num>
  <w:num w:numId="2" w16cid:durableId="1024790501">
    <w:abstractNumId w:val="0"/>
  </w:num>
  <w:num w:numId="3" w16cid:durableId="1691754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F3"/>
    <w:rsid w:val="000925F3"/>
    <w:rsid w:val="001D2BF1"/>
    <w:rsid w:val="003B5922"/>
    <w:rsid w:val="003F6907"/>
    <w:rsid w:val="00742CC1"/>
    <w:rsid w:val="007627AD"/>
    <w:rsid w:val="008B12D3"/>
    <w:rsid w:val="00922C5E"/>
    <w:rsid w:val="009E4846"/>
    <w:rsid w:val="00AB4C5A"/>
    <w:rsid w:val="00B75AD9"/>
    <w:rsid w:val="00BA6A09"/>
    <w:rsid w:val="00D33394"/>
    <w:rsid w:val="00D36BB9"/>
    <w:rsid w:val="00D76D20"/>
    <w:rsid w:val="00DF7E62"/>
    <w:rsid w:val="00EE1A47"/>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C49D"/>
  <w15:chartTrackingRefBased/>
  <w15:docId w15:val="{B4484EF3-312B-4A0C-84E7-81A51E97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F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
    <w:name w:val="Medium Grid 1"/>
    <w:basedOn w:val="TableNormal"/>
    <w:uiPriority w:val="67"/>
    <w:rsid w:val="000925F3"/>
    <w:pPr>
      <w:spacing w:after="0" w:line="240" w:lineRule="auto"/>
    </w:pPr>
    <w:rPr>
      <w:kern w:val="0"/>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D33394"/>
    <w:pPr>
      <w:spacing w:after="0" w:line="240" w:lineRule="auto"/>
      <w:ind w:left="720"/>
      <w:contextualSpacing/>
    </w:pPr>
    <w:rPr>
      <w:sz w:val="24"/>
      <w:szCs w:val="24"/>
    </w:rPr>
  </w:style>
  <w:style w:type="paragraph" w:styleId="NormalWeb">
    <w:name w:val="Normal (Web)"/>
    <w:basedOn w:val="Normal"/>
    <w:uiPriority w:val="99"/>
    <w:unhideWhenUsed/>
    <w:rsid w:val="00D33394"/>
    <w:pPr>
      <w:spacing w:after="0" w:line="240" w:lineRule="auto"/>
    </w:pPr>
    <w:rPr>
      <w:rFonts w:ascii="Times New Roman" w:hAnsi="Times New Roman" w:cs="Times New Roman"/>
      <w:sz w:val="24"/>
      <w:szCs w:val="24"/>
    </w:rPr>
  </w:style>
  <w:style w:type="character" w:customStyle="1" w:styleId="semester-term">
    <w:name w:val="semester-term"/>
    <w:basedOn w:val="DefaultParagraphFont"/>
    <w:rsid w:val="00D33394"/>
  </w:style>
  <w:style w:type="paragraph" w:customStyle="1" w:styleId="paragraph">
    <w:name w:val="paragraph"/>
    <w:basedOn w:val="Normal"/>
    <w:rsid w:val="00AB4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4C5A"/>
  </w:style>
  <w:style w:type="character" w:customStyle="1" w:styleId="eop">
    <w:name w:val="eop"/>
    <w:basedOn w:val="DefaultParagraphFont"/>
    <w:rsid w:val="00AB4C5A"/>
  </w:style>
  <w:style w:type="character" w:styleId="Hyperlink">
    <w:name w:val="Hyperlink"/>
    <w:basedOn w:val="DefaultParagraphFont"/>
    <w:uiPriority w:val="99"/>
    <w:unhideWhenUsed/>
    <w:rsid w:val="008B12D3"/>
    <w:rPr>
      <w:color w:val="0563C1" w:themeColor="hyperlink"/>
      <w:u w:val="single"/>
    </w:rPr>
  </w:style>
  <w:style w:type="character" w:styleId="UnresolvedMention">
    <w:name w:val="Unresolved Mention"/>
    <w:basedOn w:val="DefaultParagraphFont"/>
    <w:uiPriority w:val="99"/>
    <w:semiHidden/>
    <w:unhideWhenUsed/>
    <w:rsid w:val="008B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customercarerequ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nyurl.com/firstdayfaq" TargetMode="External"/><Relationship Id="rId12" Type="http://schemas.openxmlformats.org/officeDocument/2006/relationships/hyperlink" Target="http://www.spcollege.edu/addend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go.spcollege.edu/Addendum/" TargetMode="External"/><Relationship Id="rId5" Type="http://schemas.openxmlformats.org/officeDocument/2006/relationships/webSettings" Target="webSettings.xml"/><Relationship Id="rId10" Type="http://schemas.openxmlformats.org/officeDocument/2006/relationships/hyperlink" Target="http://www.spcollege.edu/pages/dynamic.aspx?id=792" TargetMode="External"/><Relationship Id="rId4" Type="http://schemas.openxmlformats.org/officeDocument/2006/relationships/settings" Target="settings.xml"/><Relationship Id="rId9" Type="http://schemas.openxmlformats.org/officeDocument/2006/relationships/hyperlink" Target="mailto:bookstorecustomercare@bncolle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252B-9FD5-45E9-8E94-F28B209A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3004</Words>
  <Characters>17129</Characters>
  <Application>Microsoft Office Word</Application>
  <DocSecurity>0</DocSecurity>
  <Lines>142</Lines>
  <Paragraphs>40</Paragraphs>
  <ScaleCrop>false</ScaleCrop>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Culligan</dc:creator>
  <cp:keywords/>
  <dc:description/>
  <cp:lastModifiedBy>Michael Culligan</cp:lastModifiedBy>
  <cp:revision>16</cp:revision>
  <dcterms:created xsi:type="dcterms:W3CDTF">2023-07-26T15:23:00Z</dcterms:created>
  <dcterms:modified xsi:type="dcterms:W3CDTF">2023-07-26T16:33:00Z</dcterms:modified>
</cp:coreProperties>
</file>