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10AC" w14:textId="77777777" w:rsidR="001E7656" w:rsidRDefault="001E7656" w:rsidP="001E7656">
      <w:pPr>
        <w:pStyle w:val="NormalWeb"/>
        <w:jc w:val="center"/>
      </w:pPr>
      <w:r>
        <w:rPr>
          <w:rFonts w:ascii="Arial" w:hAnsi="Arial" w:cs="Arial"/>
          <w:b/>
          <w:bCs/>
        </w:rPr>
        <w:t>HUMAN SERVICES PROGRAM</w:t>
      </w:r>
    </w:p>
    <w:p w14:paraId="044A793E" w14:textId="77777777" w:rsidR="001E7656" w:rsidRDefault="00186088" w:rsidP="001E7656">
      <w:pPr>
        <w:pStyle w:val="NormalWeb"/>
        <w:jc w:val="center"/>
      </w:pPr>
      <w:r>
        <w:rPr>
          <w:rFonts w:ascii="Arial" w:hAnsi="Arial" w:cs="Arial"/>
          <w:b/>
          <w:bCs/>
          <w:i/>
          <w:iCs/>
        </w:rPr>
        <w:t>HUS 1019</w:t>
      </w:r>
      <w:r w:rsidR="001E7656">
        <w:rPr>
          <w:rFonts w:ascii="Arial" w:hAnsi="Arial" w:cs="Arial"/>
          <w:b/>
          <w:bCs/>
          <w:i/>
          <w:iCs/>
        </w:rPr>
        <w:t xml:space="preserve"> - INTRODUCTION TO STRESS MANAGEMENT</w:t>
      </w:r>
    </w:p>
    <w:p w14:paraId="381A026F" w14:textId="7F816A3E" w:rsidR="001E7656" w:rsidRDefault="00AD7A8C" w:rsidP="00920718">
      <w:pPr>
        <w:pStyle w:val="NormalWeb"/>
        <w:jc w:val="center"/>
      </w:pPr>
      <w:r>
        <w:rPr>
          <w:rFonts w:ascii="Arial" w:hAnsi="Arial" w:cs="Arial"/>
          <w:b/>
          <w:bCs/>
        </w:rPr>
        <w:t>Fall</w:t>
      </w:r>
      <w:r w:rsidR="00BC3ACD">
        <w:rPr>
          <w:rFonts w:ascii="Arial" w:hAnsi="Arial" w:cs="Arial"/>
          <w:b/>
          <w:bCs/>
        </w:rPr>
        <w:t xml:space="preserve"> 2023</w:t>
      </w:r>
    </w:p>
    <w:p w14:paraId="58DC3E08" w14:textId="77777777" w:rsidR="001E7656" w:rsidRDefault="001E7656" w:rsidP="001E7656">
      <w:pPr>
        <w:pStyle w:val="NormalWeb"/>
      </w:pPr>
      <w:r>
        <w:rPr>
          <w:rFonts w:ascii="Arial" w:hAnsi="Arial" w:cs="Arial"/>
          <w:b/>
          <w:bCs/>
        </w:rPr>
        <w:t>LOCATION: ONLINE 3 CREDIT HOURS / 47 CONTACT HOURS</w:t>
      </w:r>
    </w:p>
    <w:p w14:paraId="0A8E13B9" w14:textId="52B97BA0" w:rsidR="00541EAC" w:rsidRDefault="001E7656" w:rsidP="001E7656">
      <w:pPr>
        <w:pStyle w:val="NormalWeb"/>
        <w:rPr>
          <w:rFonts w:ascii="Arial" w:hAnsi="Arial" w:cs="Arial"/>
          <w:b/>
          <w:bCs/>
        </w:rPr>
      </w:pPr>
      <w:r>
        <w:rPr>
          <w:rFonts w:ascii="Arial" w:hAnsi="Arial" w:cs="Arial"/>
          <w:b/>
          <w:bCs/>
        </w:rPr>
        <w:t xml:space="preserve">INSTRUCTOR: </w:t>
      </w:r>
      <w:r w:rsidR="00541EAC" w:rsidRPr="00D325E5">
        <w:rPr>
          <w:rFonts w:ascii="Arial" w:hAnsi="Arial" w:cs="Arial"/>
          <w:color w:val="000000"/>
        </w:rPr>
        <w:t>Dr</w:t>
      </w:r>
      <w:r w:rsidR="00541EAC">
        <w:rPr>
          <w:rFonts w:ascii="Arial" w:hAnsi="Arial" w:cs="Arial"/>
          <w:color w:val="000000"/>
        </w:rPr>
        <w:t>.</w:t>
      </w:r>
      <w:r w:rsidR="00541EAC" w:rsidRPr="00D325E5">
        <w:rPr>
          <w:rFonts w:ascii="Arial" w:hAnsi="Arial" w:cs="Arial"/>
          <w:color w:val="000000"/>
        </w:rPr>
        <w:t xml:space="preserve"> Michael Culligan</w:t>
      </w:r>
      <w:r w:rsidR="00541EAC">
        <w:rPr>
          <w:rFonts w:ascii="Arial" w:hAnsi="Arial" w:cs="Arial"/>
          <w:b/>
          <w:bCs/>
        </w:rPr>
        <w:t xml:space="preserve"> </w:t>
      </w:r>
    </w:p>
    <w:p w14:paraId="7EE8699B" w14:textId="00805D10" w:rsidR="00920718" w:rsidRDefault="001E7656" w:rsidP="001E7656">
      <w:pPr>
        <w:pStyle w:val="NormalWeb"/>
        <w:rPr>
          <w:rFonts w:eastAsia="Calibri"/>
        </w:rPr>
      </w:pPr>
      <w:r>
        <w:rPr>
          <w:rFonts w:ascii="Arial" w:hAnsi="Arial" w:cs="Arial"/>
          <w:b/>
          <w:bCs/>
        </w:rPr>
        <w:t>OFFICE HOURS:</w:t>
      </w:r>
      <w:r>
        <w:rPr>
          <w:rFonts w:ascii="Arial" w:hAnsi="Arial" w:cs="Arial"/>
        </w:rPr>
        <w:t xml:space="preserve"> </w:t>
      </w:r>
      <w:r w:rsidR="00044E2B">
        <w:rPr>
          <w:rFonts w:eastAsia="Calibri"/>
        </w:rPr>
        <w:t>M: 9:15-10,11:15-12; T/TH: 11:30-2; W: 9-10, 11:15-12,1:15-2; F:10-2.</w:t>
      </w:r>
    </w:p>
    <w:p w14:paraId="24EF845F" w14:textId="642C768D" w:rsidR="001E7656" w:rsidRDefault="001E7656" w:rsidP="001E7656">
      <w:pPr>
        <w:pStyle w:val="NormalWeb"/>
        <w:rPr>
          <w:rFonts w:ascii="Arial" w:hAnsi="Arial" w:cs="Arial"/>
        </w:rPr>
      </w:pPr>
      <w:r>
        <w:rPr>
          <w:rFonts w:ascii="Arial" w:hAnsi="Arial" w:cs="Arial"/>
          <w:b/>
          <w:bCs/>
        </w:rPr>
        <w:t>PHONE:</w:t>
      </w:r>
      <w:r>
        <w:rPr>
          <w:rFonts w:ascii="Arial" w:hAnsi="Arial" w:cs="Arial"/>
        </w:rPr>
        <w:t xml:space="preserve"> </w:t>
      </w:r>
      <w:r w:rsidR="00920718" w:rsidRPr="00687613">
        <w:rPr>
          <w:rFonts w:eastAsia="Calibri"/>
        </w:rPr>
        <w:t>(727) 791-2583</w:t>
      </w:r>
    </w:p>
    <w:p w14:paraId="481FC2BB" w14:textId="79DDEE82" w:rsidR="00BE72AA" w:rsidRPr="00BE72AA" w:rsidRDefault="00BE72AA" w:rsidP="00BE72AA">
      <w:pPr>
        <w:pStyle w:val="NormalWeb"/>
        <w:rPr>
          <w:rFonts w:ascii="Arial Black" w:hAnsi="Arial Black" w:cs="Arial"/>
          <w:b/>
          <w:bCs/>
          <w:color w:val="000000"/>
        </w:rPr>
      </w:pPr>
      <w:r w:rsidRPr="00BE72AA">
        <w:rPr>
          <w:rFonts w:ascii="Arial Black" w:hAnsi="Arial Black" w:cs="Arial"/>
          <w:b/>
          <w:bCs/>
          <w:color w:val="000000"/>
        </w:rPr>
        <w:t xml:space="preserve">If you have an emergency, please call the Human Services Program Director, </w:t>
      </w:r>
      <w:r w:rsidR="00073A2F">
        <w:rPr>
          <w:rFonts w:ascii="Arial Black" w:hAnsi="Arial Black" w:cs="Arial"/>
          <w:b/>
          <w:bCs/>
          <w:color w:val="000000"/>
        </w:rPr>
        <w:t xml:space="preserve">Dr. </w:t>
      </w:r>
      <w:proofErr w:type="spellStart"/>
      <w:r w:rsidR="00073A2F">
        <w:rPr>
          <w:rFonts w:ascii="Arial Black" w:hAnsi="Arial Black" w:cs="Arial"/>
          <w:b/>
          <w:bCs/>
          <w:color w:val="000000"/>
        </w:rPr>
        <w:t>Latresha</w:t>
      </w:r>
      <w:proofErr w:type="spellEnd"/>
      <w:r w:rsidR="00073A2F">
        <w:rPr>
          <w:rFonts w:ascii="Arial Black" w:hAnsi="Arial Black" w:cs="Arial"/>
          <w:b/>
          <w:bCs/>
          <w:color w:val="000000"/>
        </w:rPr>
        <w:t xml:space="preserve"> </w:t>
      </w:r>
      <w:proofErr w:type="spellStart"/>
      <w:r w:rsidR="00073A2F">
        <w:rPr>
          <w:rFonts w:ascii="Arial Black" w:hAnsi="Arial Black" w:cs="Arial"/>
          <w:b/>
          <w:bCs/>
          <w:color w:val="000000"/>
        </w:rPr>
        <w:t>Bighem</w:t>
      </w:r>
      <w:proofErr w:type="spellEnd"/>
      <w:r w:rsidR="00073A2F">
        <w:rPr>
          <w:rFonts w:ascii="Arial Black" w:hAnsi="Arial Black" w:cs="Arial"/>
          <w:b/>
          <w:bCs/>
          <w:color w:val="000000"/>
        </w:rPr>
        <w:t>-Moore</w:t>
      </w:r>
      <w:r w:rsidRPr="00BE72AA">
        <w:rPr>
          <w:rFonts w:ascii="Arial Black" w:hAnsi="Arial Black" w:cs="Arial"/>
          <w:b/>
          <w:bCs/>
          <w:color w:val="000000"/>
        </w:rPr>
        <w:t xml:space="preserve"> at </w:t>
      </w:r>
      <w:r w:rsidR="00A55350">
        <w:rPr>
          <w:rFonts w:ascii="Arial Black" w:hAnsi="Arial Black" w:cs="Arial"/>
          <w:b/>
          <w:bCs/>
          <w:color w:val="000000"/>
        </w:rPr>
        <w:t>497-5015</w:t>
      </w:r>
      <w:r w:rsidRPr="00BE72AA">
        <w:rPr>
          <w:rFonts w:ascii="Arial Black" w:hAnsi="Arial Black" w:cs="Arial"/>
          <w:b/>
          <w:bCs/>
          <w:color w:val="000000"/>
        </w:rPr>
        <w:t xml:space="preserve"> or email: </w:t>
      </w:r>
      <w:r w:rsidR="00245E6A" w:rsidRPr="00245E6A">
        <w:t>bighemmoore.latresha@spcollege.edu</w:t>
      </w:r>
      <w:r w:rsidRPr="00BE72AA">
        <w:rPr>
          <w:rFonts w:ascii="Arial Black" w:hAnsi="Arial Black" w:cs="Arial"/>
          <w:b/>
          <w:bCs/>
          <w:color w:val="000000"/>
        </w:rPr>
        <w:t xml:space="preserve">. </w:t>
      </w:r>
      <w:r>
        <w:rPr>
          <w:rFonts w:ascii="Arial Black" w:hAnsi="Arial Black" w:cs="Arial"/>
          <w:b/>
          <w:bCs/>
          <w:color w:val="000000"/>
        </w:rPr>
        <w:t xml:space="preserve"> </w:t>
      </w:r>
      <w:r w:rsidRPr="00BE72AA">
        <w:rPr>
          <w:rFonts w:ascii="Arial Black" w:hAnsi="Arial Black" w:cs="Arial"/>
          <w:b/>
          <w:bCs/>
          <w:color w:val="000000"/>
        </w:rPr>
        <w:t xml:space="preserve">Dr. </w:t>
      </w:r>
      <w:proofErr w:type="spellStart"/>
      <w:r w:rsidR="00245E6A">
        <w:rPr>
          <w:rFonts w:ascii="Arial Black" w:hAnsi="Arial Black" w:cs="Arial"/>
          <w:b/>
          <w:bCs/>
          <w:color w:val="000000"/>
        </w:rPr>
        <w:t>Bighem</w:t>
      </w:r>
      <w:proofErr w:type="spellEnd"/>
      <w:r w:rsidR="00245E6A">
        <w:rPr>
          <w:rFonts w:ascii="Arial Black" w:hAnsi="Arial Black" w:cs="Arial"/>
          <w:b/>
          <w:bCs/>
          <w:color w:val="000000"/>
        </w:rPr>
        <w:t xml:space="preserve">-Moore </w:t>
      </w:r>
      <w:r w:rsidRPr="00BE72AA">
        <w:rPr>
          <w:rFonts w:ascii="Arial Black" w:hAnsi="Arial Black" w:cs="Arial"/>
          <w:b/>
          <w:bCs/>
          <w:color w:val="000000"/>
        </w:rPr>
        <w:t>will get your urgent message to me.</w:t>
      </w:r>
    </w:p>
    <w:p w14:paraId="057E6311" w14:textId="213AA663" w:rsidR="001E7656" w:rsidRDefault="001E7656" w:rsidP="001E7656">
      <w:pPr>
        <w:pStyle w:val="NormalWeb"/>
      </w:pPr>
      <w:r>
        <w:rPr>
          <w:rFonts w:ascii="Arial" w:hAnsi="Arial" w:cs="Arial"/>
          <w:b/>
          <w:bCs/>
        </w:rPr>
        <w:t>EMAIL:</w:t>
      </w:r>
      <w:r>
        <w:rPr>
          <w:rFonts w:ascii="Arial" w:hAnsi="Arial" w:cs="Arial"/>
        </w:rPr>
        <w:t xml:space="preserve"> Please email me within the </w:t>
      </w:r>
      <w:r w:rsidR="00DC12C0">
        <w:rPr>
          <w:rFonts w:ascii="Arial" w:hAnsi="Arial" w:cs="Arial"/>
        </w:rPr>
        <w:t>MYCOURSES</w:t>
      </w:r>
      <w:r>
        <w:rPr>
          <w:rFonts w:ascii="Arial" w:hAnsi="Arial" w:cs="Arial"/>
        </w:rPr>
        <w:t xml:space="preserve"> course (faculty)</w:t>
      </w:r>
      <w:r w:rsidR="00920718">
        <w:rPr>
          <w:rFonts w:ascii="Arial" w:hAnsi="Arial" w:cs="Arial"/>
        </w:rPr>
        <w:t xml:space="preserve"> or </w:t>
      </w:r>
      <w:r w:rsidR="00920718" w:rsidRPr="0028053A">
        <w:rPr>
          <w:rFonts w:ascii="Arial" w:eastAsia="Calibri" w:hAnsi="Arial" w:cs="Arial"/>
        </w:rPr>
        <w:t>culligan.michael@spcollege.edu</w:t>
      </w:r>
      <w:r>
        <w:rPr>
          <w:rFonts w:ascii="Arial" w:hAnsi="Arial" w:cs="Arial"/>
        </w:rPr>
        <w:t xml:space="preserve"> </w:t>
      </w:r>
    </w:p>
    <w:p w14:paraId="5CAB4290" w14:textId="77777777" w:rsidR="001E7656" w:rsidRDefault="001E7656" w:rsidP="001E7656">
      <w:pPr>
        <w:pStyle w:val="NormalWeb"/>
      </w:pPr>
      <w:r>
        <w:rPr>
          <w:rFonts w:ascii="Arial" w:hAnsi="Arial" w:cs="Arial"/>
          <w:b/>
          <w:bCs/>
        </w:rPr>
        <w:t>I am available and will respond to students Monday through Friday (regular business hours).</w:t>
      </w:r>
    </w:p>
    <w:p w14:paraId="312581C7" w14:textId="2B1783A8" w:rsidR="001E7656" w:rsidRDefault="001E7656" w:rsidP="001E7656">
      <w:pPr>
        <w:pStyle w:val="NormalWeb"/>
      </w:pPr>
      <w:r>
        <w:rPr>
          <w:rFonts w:ascii="Arial" w:hAnsi="Arial" w:cs="Arial"/>
          <w:b/>
          <w:bCs/>
        </w:rPr>
        <w:t xml:space="preserve">TEXT: </w:t>
      </w:r>
      <w:r>
        <w:rPr>
          <w:rFonts w:ascii="Arial" w:hAnsi="Arial" w:cs="Arial"/>
          <w:i/>
          <w:iCs/>
        </w:rPr>
        <w:t>Coping with Stress in a Changing World</w:t>
      </w:r>
      <w:r w:rsidR="00BE72AA">
        <w:rPr>
          <w:rFonts w:ascii="Arial" w:hAnsi="Arial" w:cs="Arial"/>
        </w:rPr>
        <w:t>, 5</w:t>
      </w:r>
      <w:r>
        <w:rPr>
          <w:rFonts w:ascii="Arial" w:hAnsi="Arial" w:cs="Arial"/>
        </w:rPr>
        <w:t xml:space="preserve">TH ED. Richard </w:t>
      </w:r>
      <w:proofErr w:type="spellStart"/>
      <w:r>
        <w:rPr>
          <w:rFonts w:ascii="Arial" w:hAnsi="Arial" w:cs="Arial"/>
        </w:rPr>
        <w:t>Blonna</w:t>
      </w:r>
      <w:proofErr w:type="spellEnd"/>
      <w:r w:rsidR="00920718">
        <w:rPr>
          <w:rFonts w:ascii="Arial" w:hAnsi="Arial" w:cs="Arial"/>
        </w:rPr>
        <w:t xml:space="preserve"> (book is embedded in course)</w:t>
      </w:r>
    </w:p>
    <w:p w14:paraId="06F0859D" w14:textId="77777777" w:rsidR="001E7656" w:rsidRDefault="001E7656" w:rsidP="001E7656">
      <w:pPr>
        <w:pStyle w:val="NormalWeb"/>
      </w:pPr>
      <w:r>
        <w:rPr>
          <w:rFonts w:ascii="Arial" w:hAnsi="Arial" w:cs="Arial"/>
          <w:b/>
          <w:bCs/>
          <w:u w:val="single"/>
        </w:rPr>
        <w:t>COURSE DESCRIPTION:</w:t>
      </w:r>
    </w:p>
    <w:p w14:paraId="5442951A" w14:textId="2B52A042" w:rsidR="001E7656" w:rsidRDefault="001E7656" w:rsidP="001E7656">
      <w:pPr>
        <w:pStyle w:val="NormalWeb"/>
      </w:pPr>
      <w:r>
        <w:rPr>
          <w:rFonts w:ascii="Arial" w:hAnsi="Arial" w:cs="Arial"/>
        </w:rPr>
        <w:t xml:space="preserve">HUS </w:t>
      </w:r>
      <w:r w:rsidR="001975B4">
        <w:rPr>
          <w:rFonts w:ascii="Arial" w:hAnsi="Arial" w:cs="Arial"/>
        </w:rPr>
        <w:t>1019</w:t>
      </w:r>
      <w:r>
        <w:rPr>
          <w:rFonts w:ascii="Arial" w:hAnsi="Arial" w:cs="Arial"/>
        </w:rPr>
        <w:t xml:space="preserve">: Introduction to Stress Management, is an overview of the field of stress management for students in the Human Services and related helping fields. Emphasis is on the application of practical techniques of stress management. </w:t>
      </w:r>
      <w:r>
        <w:rPr>
          <w:rFonts w:ascii="Arial" w:hAnsi="Arial" w:cs="Arial"/>
          <w:color w:val="000000"/>
        </w:rPr>
        <w:t xml:space="preserve">Students will gain a greater understanding of the mind-body relationship, how to employ various approaches to stress management and how to adopt effective cognitive, coping and relaxation techniques to use in the field </w:t>
      </w:r>
      <w:proofErr w:type="gramStart"/>
      <w:r>
        <w:rPr>
          <w:rFonts w:ascii="Arial" w:hAnsi="Arial" w:cs="Arial"/>
          <w:color w:val="000000"/>
        </w:rPr>
        <w:t>and also</w:t>
      </w:r>
      <w:proofErr w:type="gramEnd"/>
      <w:r>
        <w:rPr>
          <w:rFonts w:ascii="Arial" w:hAnsi="Arial" w:cs="Arial"/>
          <w:color w:val="000000"/>
        </w:rPr>
        <w:t xml:space="preserve"> on a personal level.</w:t>
      </w:r>
    </w:p>
    <w:p w14:paraId="195EE1B6" w14:textId="77777777" w:rsidR="001E7656" w:rsidRDefault="001E7656" w:rsidP="001E7656">
      <w:r>
        <w:rPr>
          <w:rFonts w:cs="Arial"/>
          <w:b/>
          <w:bCs/>
          <w:u w:val="single"/>
        </w:rPr>
        <w:t>MAJOR LEARNING OUTCOMES</w:t>
      </w:r>
      <w:r>
        <w:rPr>
          <w:rFonts w:cs="Arial"/>
        </w:rPr>
        <w:t>:</w:t>
      </w:r>
    </w:p>
    <w:p w14:paraId="6805BFBB" w14:textId="77777777" w:rsidR="001E7656" w:rsidRDefault="001E7656" w:rsidP="001E7656">
      <w:pPr>
        <w:ind w:left="900" w:right="-720" w:hanging="900"/>
      </w:pPr>
      <w:r>
        <w:rPr>
          <w:rFonts w:cs="Arial"/>
        </w:rPr>
        <w:t>1. The student will demonstrate an understanding of the basic principles of stress management.</w:t>
      </w:r>
    </w:p>
    <w:p w14:paraId="3F99671D" w14:textId="77777777" w:rsidR="001E7656" w:rsidRDefault="001E7656" w:rsidP="001E7656">
      <w:pPr>
        <w:ind w:left="900" w:right="-720" w:hanging="900"/>
      </w:pPr>
      <w:r>
        <w:rPr>
          <w:rFonts w:cs="Arial"/>
        </w:rPr>
        <w:t xml:space="preserve">2. The student will apply stress management techniques in a human services or related helping field. </w:t>
      </w:r>
    </w:p>
    <w:p w14:paraId="7B1598E0" w14:textId="77777777" w:rsidR="00DC12C0" w:rsidRDefault="00DC12C0" w:rsidP="001E7656">
      <w:pPr>
        <w:ind w:right="-720"/>
        <w:rPr>
          <w:rFonts w:cs="Arial"/>
          <w:b/>
          <w:bCs/>
          <w:u w:val="single"/>
        </w:rPr>
      </w:pPr>
    </w:p>
    <w:p w14:paraId="0696C54F" w14:textId="77777777" w:rsidR="001E7656" w:rsidRDefault="001E7656" w:rsidP="001E7656">
      <w:pPr>
        <w:ind w:right="-720"/>
      </w:pPr>
      <w:r>
        <w:rPr>
          <w:rFonts w:cs="Arial"/>
          <w:b/>
          <w:bCs/>
          <w:u w:val="single"/>
        </w:rPr>
        <w:t>COURSE OBJECTIVES STATED IN PERFORMANCE TERMS</w:t>
      </w:r>
      <w:r>
        <w:rPr>
          <w:rFonts w:cs="Arial"/>
          <w:b/>
          <w:bCs/>
        </w:rPr>
        <w:t>:</w:t>
      </w:r>
    </w:p>
    <w:p w14:paraId="611C2BF5" w14:textId="77777777" w:rsidR="001E7656" w:rsidRDefault="001E7656" w:rsidP="001E7656">
      <w:pPr>
        <w:ind w:right="-720"/>
      </w:pPr>
      <w:r>
        <w:rPr>
          <w:rFonts w:cs="Arial"/>
        </w:rPr>
        <w:t>1.</w:t>
      </w:r>
      <w:r>
        <w:t xml:space="preserve"> </w:t>
      </w:r>
      <w:r>
        <w:rPr>
          <w:rFonts w:cs="Arial"/>
        </w:rPr>
        <w:t>The student will demonstrate an understanding of the basic principles of stress management by examining the following:</w:t>
      </w:r>
    </w:p>
    <w:p w14:paraId="10CF420E" w14:textId="77777777" w:rsidR="001E7656" w:rsidRDefault="001E7656" w:rsidP="001E7656">
      <w:pPr>
        <w:ind w:left="1665" w:right="-720" w:hanging="360"/>
      </w:pPr>
      <w:r>
        <w:rPr>
          <w:rFonts w:ascii="Tms Rmn" w:hAnsi="Tms Rmn"/>
        </w:rPr>
        <w:t>a.</w:t>
      </w:r>
      <w:r>
        <w:t xml:space="preserve"> </w:t>
      </w:r>
      <w:proofErr w:type="gramStart"/>
      <w:r>
        <w:rPr>
          <w:rFonts w:cs="Arial"/>
        </w:rPr>
        <w:t>Psychological</w:t>
      </w:r>
      <w:proofErr w:type="gramEnd"/>
      <w:r>
        <w:rPr>
          <w:rFonts w:cs="Arial"/>
        </w:rPr>
        <w:t xml:space="preserve"> effects of stress</w:t>
      </w:r>
    </w:p>
    <w:p w14:paraId="7A25C3B6" w14:textId="77777777" w:rsidR="001E7656" w:rsidRDefault="001E7656" w:rsidP="001E7656">
      <w:pPr>
        <w:ind w:left="1665" w:right="-720" w:hanging="360"/>
      </w:pPr>
      <w:r>
        <w:rPr>
          <w:rFonts w:ascii="Tms Rmn" w:hAnsi="Tms Rmn"/>
        </w:rPr>
        <w:t>b.</w:t>
      </w:r>
      <w:r>
        <w:t xml:space="preserve"> </w:t>
      </w:r>
      <w:r>
        <w:rPr>
          <w:rFonts w:cs="Arial"/>
        </w:rPr>
        <w:t>Physiological effects of stress</w:t>
      </w:r>
    </w:p>
    <w:p w14:paraId="15D218E7" w14:textId="77777777" w:rsidR="001E7656" w:rsidRDefault="001E7656" w:rsidP="001E7656">
      <w:pPr>
        <w:ind w:left="1665" w:right="-720" w:hanging="360"/>
      </w:pPr>
      <w:r>
        <w:rPr>
          <w:rFonts w:ascii="Tms Rmn" w:hAnsi="Tms Rmn"/>
        </w:rPr>
        <w:t>c.</w:t>
      </w:r>
      <w:r>
        <w:t xml:space="preserve"> </w:t>
      </w:r>
      <w:r>
        <w:rPr>
          <w:rFonts w:cs="Arial"/>
        </w:rPr>
        <w:t>Role of stress as a factor in chronic disease condition</w:t>
      </w:r>
    </w:p>
    <w:p w14:paraId="38120C18" w14:textId="77777777" w:rsidR="001E7656" w:rsidRDefault="001E7656" w:rsidP="001E7656">
      <w:pPr>
        <w:ind w:left="1665" w:right="-720" w:hanging="360"/>
      </w:pPr>
      <w:r>
        <w:rPr>
          <w:rFonts w:ascii="Tms Rmn" w:hAnsi="Tms Rmn"/>
        </w:rPr>
        <w:lastRenderedPageBreak/>
        <w:t>d.</w:t>
      </w:r>
      <w:r>
        <w:t xml:space="preserve"> </w:t>
      </w:r>
      <w:r>
        <w:rPr>
          <w:rFonts w:cs="Arial"/>
        </w:rPr>
        <w:t>Relaxation techniques: guided imagery, autogenic training, etc.</w:t>
      </w:r>
    </w:p>
    <w:p w14:paraId="2766B4B6" w14:textId="77777777" w:rsidR="001E7656" w:rsidRDefault="001E7656" w:rsidP="001E7656">
      <w:pPr>
        <w:ind w:left="1665" w:right="-720" w:hanging="360"/>
      </w:pPr>
      <w:r>
        <w:rPr>
          <w:rFonts w:ascii="Tms Rmn" w:hAnsi="Tms Rmn"/>
        </w:rPr>
        <w:t>e.</w:t>
      </w:r>
      <w:r>
        <w:t xml:space="preserve"> </w:t>
      </w:r>
      <w:r w:rsidR="00546F21">
        <w:rPr>
          <w:rFonts w:cs="Arial"/>
        </w:rPr>
        <w:t>Biofeedback and self-</w:t>
      </w:r>
      <w:r>
        <w:rPr>
          <w:rFonts w:cs="Arial"/>
        </w:rPr>
        <w:t>regulation techniques</w:t>
      </w:r>
    </w:p>
    <w:p w14:paraId="2A2F623D" w14:textId="77777777" w:rsidR="001E7656" w:rsidRDefault="001E7656" w:rsidP="001E7656">
      <w:pPr>
        <w:ind w:left="1665" w:right="-720" w:hanging="360"/>
      </w:pPr>
      <w:r>
        <w:rPr>
          <w:rFonts w:ascii="Tms Rmn" w:hAnsi="Tms Rmn"/>
        </w:rPr>
        <w:t>f.</w:t>
      </w:r>
      <w:r>
        <w:t xml:space="preserve"> </w:t>
      </w:r>
      <w:r>
        <w:rPr>
          <w:rFonts w:cs="Arial"/>
        </w:rPr>
        <w:t>Time management</w:t>
      </w:r>
    </w:p>
    <w:p w14:paraId="76D899DF" w14:textId="653908E2" w:rsidR="001E7656" w:rsidRDefault="001E7656" w:rsidP="001E7656">
      <w:pPr>
        <w:ind w:left="1665" w:right="-720" w:hanging="360"/>
      </w:pPr>
      <w:r>
        <w:rPr>
          <w:rFonts w:ascii="Tms Rmn" w:hAnsi="Tms Rmn"/>
        </w:rPr>
        <w:t>g.</w:t>
      </w:r>
      <w:r>
        <w:t xml:space="preserve"> </w:t>
      </w:r>
      <w:r w:rsidR="006F3702">
        <w:rPr>
          <w:rFonts w:cs="Arial"/>
        </w:rPr>
        <w:t>Lifestyle</w:t>
      </w:r>
      <w:r>
        <w:rPr>
          <w:rFonts w:cs="Arial"/>
        </w:rPr>
        <w:t xml:space="preserve"> assessment</w:t>
      </w:r>
    </w:p>
    <w:p w14:paraId="6E93E670" w14:textId="77777777" w:rsidR="001E7656" w:rsidRDefault="001E7656" w:rsidP="001E7656">
      <w:pPr>
        <w:ind w:left="1665" w:right="-720" w:hanging="360"/>
      </w:pPr>
      <w:r>
        <w:rPr>
          <w:rFonts w:ascii="Tms Rmn" w:hAnsi="Tms Rmn"/>
        </w:rPr>
        <w:t>h.</w:t>
      </w:r>
      <w:r>
        <w:t xml:space="preserve"> </w:t>
      </w:r>
      <w:r>
        <w:rPr>
          <w:rFonts w:cs="Arial"/>
        </w:rPr>
        <w:t>Preventative health care methods</w:t>
      </w:r>
    </w:p>
    <w:p w14:paraId="3AFC3C37" w14:textId="77777777" w:rsidR="001E7656" w:rsidRDefault="001E7656" w:rsidP="001E7656">
      <w:pPr>
        <w:ind w:left="1665" w:right="-720" w:hanging="360"/>
      </w:pPr>
      <w:proofErr w:type="spellStart"/>
      <w:r>
        <w:rPr>
          <w:rFonts w:ascii="Tms Rmn" w:hAnsi="Tms Rmn"/>
        </w:rPr>
        <w:t>i</w:t>
      </w:r>
      <w:proofErr w:type="spellEnd"/>
      <w:r>
        <w:rPr>
          <w:rFonts w:ascii="Tms Rmn" w:hAnsi="Tms Rmn"/>
        </w:rPr>
        <w:t>.</w:t>
      </w:r>
      <w:r>
        <w:t xml:space="preserve"> </w:t>
      </w:r>
      <w:r>
        <w:rPr>
          <w:rFonts w:cs="Arial"/>
        </w:rPr>
        <w:t>Role of nutrition in stress management</w:t>
      </w:r>
    </w:p>
    <w:p w14:paraId="799EE89D" w14:textId="77777777" w:rsidR="001E7656" w:rsidRDefault="001E7656" w:rsidP="001E7656">
      <w:pPr>
        <w:ind w:left="1665" w:right="-720" w:hanging="360"/>
      </w:pPr>
      <w:r>
        <w:rPr>
          <w:rFonts w:ascii="Tms Rmn" w:hAnsi="Tms Rmn"/>
        </w:rPr>
        <w:t>j.</w:t>
      </w:r>
      <w:r>
        <w:t xml:space="preserve"> </w:t>
      </w:r>
      <w:r>
        <w:rPr>
          <w:rFonts w:cs="Arial"/>
        </w:rPr>
        <w:t>Utilization of stress management techniques in professional settings</w:t>
      </w:r>
    </w:p>
    <w:p w14:paraId="604EB8AF" w14:textId="77777777" w:rsidR="001E7656" w:rsidRDefault="001E7656" w:rsidP="001E7656">
      <w:pPr>
        <w:ind w:right="-720"/>
      </w:pPr>
      <w:r>
        <w:rPr>
          <w:rFonts w:cs="Arial"/>
        </w:rPr>
        <w:t>2.</w:t>
      </w:r>
      <w:r>
        <w:t xml:space="preserve"> </w:t>
      </w:r>
      <w:r>
        <w:rPr>
          <w:rFonts w:cs="Arial"/>
        </w:rPr>
        <w:t>The student will apply stress management techniques in a human services or related helping field by:</w:t>
      </w:r>
    </w:p>
    <w:p w14:paraId="470FEFE9" w14:textId="77777777" w:rsidR="001E7656" w:rsidRDefault="001E7656" w:rsidP="001E7656">
      <w:pPr>
        <w:ind w:left="1665" w:right="-720" w:hanging="360"/>
      </w:pPr>
      <w:r>
        <w:rPr>
          <w:rFonts w:ascii="Tms Rmn" w:hAnsi="Tms Rmn"/>
        </w:rPr>
        <w:t>a.</w:t>
      </w:r>
      <w:r>
        <w:t xml:space="preserve"> </w:t>
      </w:r>
      <w:r>
        <w:rPr>
          <w:rFonts w:cs="Arial"/>
        </w:rPr>
        <w:t>Experiencing the use of stress management techniques as a participant and observer</w:t>
      </w:r>
    </w:p>
    <w:p w14:paraId="49738B6B" w14:textId="77777777" w:rsidR="001E7656" w:rsidRDefault="001E7656" w:rsidP="001E7656">
      <w:pPr>
        <w:ind w:left="1665" w:right="-720" w:hanging="360"/>
      </w:pPr>
      <w:r>
        <w:rPr>
          <w:rFonts w:ascii="Tms Rmn" w:hAnsi="Tms Rmn"/>
        </w:rPr>
        <w:t>b.</w:t>
      </w:r>
      <w:r>
        <w:t xml:space="preserve"> </w:t>
      </w:r>
      <w:r>
        <w:rPr>
          <w:rFonts w:cs="Arial"/>
        </w:rPr>
        <w:t>Demonstrating basic skills through the completion of a project dealing with stress management</w:t>
      </w:r>
    </w:p>
    <w:p w14:paraId="70B8768A" w14:textId="77777777" w:rsidR="001E7656" w:rsidRDefault="001E7656" w:rsidP="001E7656">
      <w:pPr>
        <w:pStyle w:val="NormalWeb"/>
      </w:pPr>
      <w:r>
        <w:rPr>
          <w:rFonts w:ascii="Arial" w:hAnsi="Arial" w:cs="Arial"/>
          <w:b/>
          <w:bCs/>
          <w:u w:val="single"/>
        </w:rPr>
        <w:t>GRADING POLICY</w:t>
      </w:r>
    </w:p>
    <w:p w14:paraId="6FA870D5" w14:textId="77777777" w:rsidR="001E7656" w:rsidRDefault="001E7656" w:rsidP="001E7656">
      <w:r>
        <w:rPr>
          <w:rFonts w:cs="Arial"/>
        </w:rPr>
        <w:t xml:space="preserve">Grading will be based on weekly participation in discussion assignments, reflection assignments, lesson reviews, active participation, and projects (1. Personal Stress Management; 2. Working with Stan) </w:t>
      </w:r>
    </w:p>
    <w:p w14:paraId="2BFDA061" w14:textId="77777777" w:rsidR="001E7656" w:rsidRDefault="001E7656" w:rsidP="001E7656">
      <w:pPr>
        <w:ind w:left="280" w:hanging="280"/>
      </w:pPr>
      <w:r>
        <w:rPr>
          <w:rFonts w:cs="Arial"/>
        </w:rPr>
        <w:t>90 - 100% = A</w:t>
      </w:r>
    </w:p>
    <w:p w14:paraId="3BFE6C99" w14:textId="77777777" w:rsidR="001E7656" w:rsidRDefault="001E7656" w:rsidP="001E7656">
      <w:pPr>
        <w:ind w:left="280" w:hanging="280"/>
      </w:pPr>
      <w:r>
        <w:rPr>
          <w:rFonts w:cs="Arial"/>
        </w:rPr>
        <w:t>80 - 89% = B</w:t>
      </w:r>
    </w:p>
    <w:p w14:paraId="2A990EBD" w14:textId="77777777" w:rsidR="001E7656" w:rsidRDefault="001E7656" w:rsidP="001E7656">
      <w:pPr>
        <w:ind w:left="280" w:hanging="280"/>
      </w:pPr>
      <w:r>
        <w:rPr>
          <w:rFonts w:cs="Arial"/>
        </w:rPr>
        <w:t>70 - 79% = C</w:t>
      </w:r>
    </w:p>
    <w:p w14:paraId="4CD72461" w14:textId="77777777" w:rsidR="001E7656" w:rsidRDefault="001E7656" w:rsidP="001E7656">
      <w:pPr>
        <w:ind w:left="280" w:hanging="280"/>
      </w:pPr>
      <w:r>
        <w:rPr>
          <w:rFonts w:cs="Arial"/>
        </w:rPr>
        <w:t>60 - 69% = D</w:t>
      </w:r>
    </w:p>
    <w:p w14:paraId="749B6E28" w14:textId="77777777" w:rsidR="001E7656" w:rsidRDefault="001E7656" w:rsidP="001E7656">
      <w:r>
        <w:rPr>
          <w:rFonts w:cs="Arial"/>
        </w:rPr>
        <w:t>0 - 59% = F</w:t>
      </w:r>
    </w:p>
    <w:p w14:paraId="09DDFB55" w14:textId="52752F50" w:rsidR="001E7656" w:rsidRDefault="001E7656" w:rsidP="001E7656">
      <w:pPr>
        <w:rPr>
          <w:rFonts w:cs="Arial"/>
        </w:rPr>
      </w:pPr>
      <w:r>
        <w:rPr>
          <w:rFonts w:cs="Arial"/>
          <w:b/>
          <w:bCs/>
          <w:i/>
          <w:iCs/>
        </w:rPr>
        <w:t xml:space="preserve">* A minimum grade of “C” </w:t>
      </w:r>
      <w:r>
        <w:rPr>
          <w:rFonts w:cs="Arial"/>
        </w:rPr>
        <w:t>is required for successful completion of this class as well as all other General Education courses, Support courses, and Major courses for the Human Services program.</w:t>
      </w:r>
    </w:p>
    <w:p w14:paraId="74A4F4C3" w14:textId="77777777" w:rsidR="00B55698" w:rsidRDefault="00B55698" w:rsidP="001E7656"/>
    <w:p w14:paraId="2C986D92" w14:textId="77777777" w:rsidR="001E7656" w:rsidRDefault="001E7656" w:rsidP="001E7656">
      <w:pPr>
        <w:spacing w:before="60"/>
        <w:rPr>
          <w:b/>
          <w:bCs/>
        </w:rPr>
      </w:pPr>
      <w:r>
        <w:rPr>
          <w:rFonts w:cs="Arial"/>
          <w:b/>
          <w:bCs/>
          <w:sz w:val="24"/>
          <w:szCs w:val="24"/>
          <w:u w:val="single"/>
        </w:rPr>
        <w:t xml:space="preserve">Preparation of Assignments: </w:t>
      </w:r>
    </w:p>
    <w:p w14:paraId="6EB03FDF" w14:textId="7A1EEE65" w:rsidR="001E7656" w:rsidRDefault="001E7656" w:rsidP="001E7656">
      <w:pPr>
        <w:spacing w:before="60"/>
        <w:rPr>
          <w:b/>
          <w:bCs/>
        </w:rPr>
      </w:pPr>
      <w:r>
        <w:rPr>
          <w:rFonts w:cs="Arial"/>
          <w:b/>
          <w:bCs/>
          <w:sz w:val="24"/>
          <w:szCs w:val="24"/>
        </w:rPr>
        <w:t xml:space="preserve">Students must submit their assignments </w:t>
      </w:r>
      <w:r>
        <w:rPr>
          <w:rFonts w:cs="Arial"/>
          <w:b/>
          <w:bCs/>
          <w:sz w:val="24"/>
          <w:szCs w:val="24"/>
          <w:u w:val="single"/>
        </w:rPr>
        <w:t xml:space="preserve">in Word document or RTF (Rich Text) format </w:t>
      </w:r>
      <w:r>
        <w:rPr>
          <w:rFonts w:cs="Arial"/>
          <w:b/>
          <w:bCs/>
          <w:sz w:val="24"/>
          <w:szCs w:val="24"/>
        </w:rPr>
        <w:t xml:space="preserve">- with </w:t>
      </w:r>
      <w:r w:rsidR="006F3702">
        <w:rPr>
          <w:rFonts w:cs="Arial"/>
          <w:b/>
          <w:bCs/>
          <w:sz w:val="24"/>
          <w:szCs w:val="24"/>
        </w:rPr>
        <w:t>12-point</w:t>
      </w:r>
      <w:r>
        <w:rPr>
          <w:rFonts w:cs="Arial"/>
          <w:b/>
          <w:bCs/>
          <w:sz w:val="24"/>
          <w:szCs w:val="24"/>
        </w:rPr>
        <w:t xml:space="preserve"> font.</w:t>
      </w:r>
    </w:p>
    <w:p w14:paraId="7A8F32F0" w14:textId="77777777" w:rsidR="001E7656" w:rsidRDefault="001E7656" w:rsidP="001E7656">
      <w:pPr>
        <w:spacing w:before="60"/>
        <w:rPr>
          <w:b/>
          <w:bCs/>
        </w:rPr>
      </w:pPr>
      <w:r>
        <w:rPr>
          <w:rFonts w:cs="Arial"/>
          <w:b/>
          <w:bCs/>
          <w:sz w:val="24"/>
          <w:szCs w:val="24"/>
        </w:rPr>
        <w:t xml:space="preserve">If submitting in </w:t>
      </w:r>
      <w:r w:rsidR="00DC12C0">
        <w:rPr>
          <w:rFonts w:cs="Arial"/>
          <w:b/>
          <w:bCs/>
          <w:sz w:val="24"/>
          <w:szCs w:val="24"/>
        </w:rPr>
        <w:t>MYCOURSES</w:t>
      </w:r>
      <w:r>
        <w:rPr>
          <w:rFonts w:cs="Arial"/>
          <w:b/>
          <w:bCs/>
          <w:sz w:val="24"/>
          <w:szCs w:val="24"/>
        </w:rPr>
        <w:t xml:space="preserve"> in a drop box, create your assignment in a Word document and submit </w:t>
      </w:r>
      <w:r w:rsidR="001A3EFC">
        <w:rPr>
          <w:rFonts w:cs="Arial"/>
          <w:b/>
          <w:bCs/>
          <w:sz w:val="24"/>
          <w:szCs w:val="24"/>
        </w:rPr>
        <w:t xml:space="preserve">in the assignment box, or </w:t>
      </w:r>
      <w:r>
        <w:rPr>
          <w:rFonts w:cs="Arial"/>
          <w:b/>
          <w:bCs/>
          <w:sz w:val="24"/>
          <w:szCs w:val="24"/>
        </w:rPr>
        <w:t>as an attachment.</w:t>
      </w:r>
    </w:p>
    <w:p w14:paraId="62A214CD" w14:textId="7431405D" w:rsidR="00D0346B" w:rsidRDefault="00D0346B" w:rsidP="001E7656">
      <w:pPr>
        <w:rPr>
          <w:rFonts w:ascii="Times New Roman" w:hAnsi="Times New Roman"/>
          <w:b/>
          <w:bCs/>
          <w:sz w:val="24"/>
          <w:szCs w:val="24"/>
          <w:u w:val="single"/>
        </w:rPr>
      </w:pPr>
    </w:p>
    <w:p w14:paraId="2B3C8431"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212121"/>
          <w:sz w:val="24"/>
          <w:szCs w:val="24"/>
          <w:u w:val="single"/>
        </w:rPr>
        <w:t>Attendance Policy</w:t>
      </w:r>
    </w:p>
    <w:p w14:paraId="4BA80CD7"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212121"/>
          <w:sz w:val="24"/>
          <w:szCs w:val="24"/>
        </w:rPr>
        <w:t> </w:t>
      </w:r>
    </w:p>
    <w:p w14:paraId="0901610F" w14:textId="77777777"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t>Class attendance (both face to face and online) and full participation is </w:t>
      </w:r>
      <w:r w:rsidRPr="00443CDA">
        <w:rPr>
          <w:rFonts w:cs="Arial"/>
          <w:b/>
          <w:bCs/>
          <w:i/>
          <w:iCs/>
          <w:color w:val="000000"/>
          <w:sz w:val="24"/>
          <w:szCs w:val="24"/>
        </w:rPr>
        <w:t>required </w:t>
      </w:r>
      <w:r w:rsidRPr="00443CDA">
        <w:rPr>
          <w:rFonts w:cs="Arial"/>
          <w:color w:val="000000"/>
          <w:sz w:val="24"/>
          <w:szCs w:val="24"/>
        </w:rPr>
        <w:t>of all students in all classes. A student may be withdrawn for excessive absences (both unexcused and excused) and/or not actively participating in the course.</w:t>
      </w:r>
    </w:p>
    <w:p w14:paraId="14F544D5" w14:textId="631475B0"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03031A" w:rsidRPr="00443CDA">
        <w:rPr>
          <w:rFonts w:cs="Arial"/>
          <w:color w:val="000000"/>
          <w:sz w:val="24"/>
          <w:szCs w:val="24"/>
        </w:rPr>
        <w:t>circumstance,</w:t>
      </w:r>
      <w:r w:rsidRPr="00443CDA">
        <w:rPr>
          <w:rFonts w:cs="Arial"/>
          <w:color w:val="000000"/>
          <w:sz w:val="24"/>
          <w:szCs w:val="24"/>
        </w:rPr>
        <w:t xml:space="preserve"> you must submit the proper documentation to verify the reason for the absence.  The instructor must be notified as soon as possible, preferably before missing the class.  </w:t>
      </w:r>
    </w:p>
    <w:p w14:paraId="205E64B1" w14:textId="77777777"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t>Communication with your instructor is required for any absence.</w:t>
      </w:r>
    </w:p>
    <w:p w14:paraId="60498E73" w14:textId="77777777"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t>The documentation must be provided to the Human Services program office via fax (727-444-6097) or email.  </w:t>
      </w:r>
    </w:p>
    <w:p w14:paraId="00EABBCE" w14:textId="77777777"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t>The instructor has the discretion to determine if the excuse and documentation meet the criteria for an approved excused absence or an extension on an assignment. </w:t>
      </w:r>
    </w:p>
    <w:p w14:paraId="48338223" w14:textId="7C510A74" w:rsidR="00443CDA" w:rsidRPr="00443CDA" w:rsidRDefault="00443CDA" w:rsidP="00443CDA">
      <w:pPr>
        <w:shd w:val="clear" w:color="auto" w:fill="FFFFFF"/>
        <w:spacing w:after="260"/>
        <w:ind w:right="340"/>
        <w:rPr>
          <w:rFonts w:ascii="Book Antiqua" w:hAnsi="Book Antiqua"/>
          <w:color w:val="000000"/>
          <w:sz w:val="24"/>
          <w:szCs w:val="24"/>
        </w:rPr>
      </w:pPr>
      <w:r w:rsidRPr="00443CDA">
        <w:rPr>
          <w:rFonts w:cs="Arial"/>
          <w:color w:val="000000"/>
          <w:sz w:val="24"/>
          <w:szCs w:val="24"/>
        </w:rPr>
        <w:lastRenderedPageBreak/>
        <w:t xml:space="preserve">Active participation requires your attendance in </w:t>
      </w:r>
      <w:r w:rsidR="0003031A" w:rsidRPr="00443CDA">
        <w:rPr>
          <w:rFonts w:cs="Arial"/>
          <w:color w:val="000000"/>
          <w:sz w:val="24"/>
          <w:szCs w:val="24"/>
        </w:rPr>
        <w:t>face-to-face</w:t>
      </w:r>
      <w:r w:rsidRPr="00443CDA">
        <w:rPr>
          <w:rFonts w:cs="Arial"/>
          <w:color w:val="000000"/>
          <w:sz w:val="24"/>
          <w:szCs w:val="24"/>
        </w:rPr>
        <w:t xml:space="preserve"> class meetings and online lessons.  </w:t>
      </w:r>
    </w:p>
    <w:p w14:paraId="772480AE" w14:textId="77777777" w:rsidR="00443CDA" w:rsidRPr="00443CDA" w:rsidRDefault="00443CDA" w:rsidP="00443CDA">
      <w:pPr>
        <w:numPr>
          <w:ilvl w:val="0"/>
          <w:numId w:val="2"/>
        </w:numPr>
        <w:shd w:val="clear" w:color="auto" w:fill="FFFFFF"/>
        <w:spacing w:after="260"/>
        <w:ind w:right="340"/>
        <w:rPr>
          <w:rFonts w:ascii="Book Antiqua" w:hAnsi="Book Antiqua" w:cs="Segoe UI"/>
          <w:color w:val="000000"/>
          <w:sz w:val="24"/>
          <w:szCs w:val="24"/>
        </w:rPr>
      </w:pPr>
      <w:r w:rsidRPr="00443CDA">
        <w:rPr>
          <w:rFonts w:cs="Arial"/>
          <w:color w:val="000000"/>
          <w:sz w:val="24"/>
          <w:szCs w:val="24"/>
        </w:rPr>
        <w:t>Online Classes:  Active participation in online classes includes completion of all lesson assignments (reflections, discussions, exams, quizzes, research papers, etc.) by the due date. </w:t>
      </w:r>
    </w:p>
    <w:p w14:paraId="4E697B36"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3FA8A4F4"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 </w:t>
      </w:r>
    </w:p>
    <w:p w14:paraId="43CCF26B"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212121"/>
          <w:sz w:val="24"/>
          <w:szCs w:val="24"/>
          <w:u w:val="single"/>
        </w:rPr>
        <w:t>Academic Support / Life Issues Resources:</w:t>
      </w:r>
    </w:p>
    <w:p w14:paraId="287CBB2E"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 </w:t>
      </w:r>
    </w:p>
    <w:p w14:paraId="5425920D" w14:textId="032E890D"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r w:rsidR="00A7526A" w:rsidRPr="00443CDA">
        <w:rPr>
          <w:rFonts w:cs="Arial"/>
          <w:color w:val="212121"/>
          <w:sz w:val="24"/>
          <w:szCs w:val="24"/>
        </w:rPr>
        <w:t>all</w:t>
      </w:r>
      <w:r w:rsidRPr="00443CDA">
        <w:rPr>
          <w:rFonts w:cs="Arial"/>
          <w:color w:val="212121"/>
          <w:sz w:val="24"/>
          <w:szCs w:val="24"/>
        </w:rPr>
        <w:t xml:space="preserve"> these programs and more:  </w:t>
      </w:r>
      <w:hyperlink r:id="rId5" w:tgtFrame="_blank" w:history="1">
        <w:r w:rsidRPr="00443CDA">
          <w:rPr>
            <w:rFonts w:cs="Arial"/>
            <w:color w:val="0000FF"/>
            <w:sz w:val="24"/>
            <w:szCs w:val="24"/>
            <w:u w:val="single"/>
          </w:rPr>
          <w:t>Student Support Resources</w:t>
        </w:r>
      </w:hyperlink>
    </w:p>
    <w:p w14:paraId="4060DB5B"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2"/>
          <w:szCs w:val="22"/>
        </w:rPr>
        <w:t> </w:t>
      </w:r>
    </w:p>
    <w:p w14:paraId="01A84367" w14:textId="2CD37D32" w:rsidR="001F158E" w:rsidRPr="00812AE1" w:rsidRDefault="001F158E" w:rsidP="001F158E">
      <w:pPr>
        <w:pStyle w:val="NormalWeb"/>
        <w:rPr>
          <w:color w:val="000000"/>
          <w:sz w:val="20"/>
          <w:szCs w:val="20"/>
        </w:rPr>
      </w:pPr>
      <w:r w:rsidRPr="00812AE1">
        <w:rPr>
          <w:b/>
          <w:bCs/>
          <w:color w:val="000000"/>
          <w:sz w:val="20"/>
          <w:szCs w:val="20"/>
          <w:highlight w:val="yellow"/>
          <w:u w:val="single"/>
        </w:rPr>
        <w:t>IMPORTANT DATES TO REMEMBER</w:t>
      </w:r>
      <w:r w:rsidRPr="00812AE1">
        <w:rPr>
          <w:b/>
          <w:bCs/>
          <w:color w:val="000000"/>
          <w:sz w:val="20"/>
          <w:szCs w:val="20"/>
          <w:highlight w:val="yellow"/>
        </w:rPr>
        <w:t>:</w:t>
      </w:r>
      <w:r w:rsidRPr="00812AE1">
        <w:rPr>
          <w:b/>
          <w:bCs/>
          <w:color w:val="000000"/>
          <w:sz w:val="20"/>
          <w:szCs w:val="20"/>
        </w:rPr>
        <w:t xml:space="preserve">  Semester is </w:t>
      </w:r>
      <w:r w:rsidR="0078657B">
        <w:rPr>
          <w:rFonts w:ascii="Lato" w:hAnsi="Lato"/>
          <w:b/>
          <w:bCs/>
          <w:color w:val="000000"/>
          <w:sz w:val="21"/>
          <w:szCs w:val="21"/>
        </w:rPr>
        <w:t>Aug. 14</w:t>
      </w:r>
      <w:r w:rsidRPr="006C0BA6">
        <w:rPr>
          <w:rFonts w:ascii="Lato" w:hAnsi="Lato"/>
          <w:b/>
          <w:bCs/>
          <w:color w:val="000000"/>
          <w:sz w:val="21"/>
          <w:szCs w:val="21"/>
        </w:rPr>
        <w:t>.</w:t>
      </w:r>
      <w:r w:rsidR="0078657B">
        <w:rPr>
          <w:rFonts w:ascii="Lato" w:hAnsi="Lato"/>
          <w:b/>
          <w:bCs/>
          <w:color w:val="000000"/>
          <w:sz w:val="21"/>
          <w:szCs w:val="21"/>
        </w:rPr>
        <w:t>-Dec. 7</w:t>
      </w:r>
    </w:p>
    <w:p w14:paraId="2F2E8775" w14:textId="77777777" w:rsidR="001F158E" w:rsidRPr="00812AE1" w:rsidRDefault="001F158E" w:rsidP="001F158E">
      <w:pPr>
        <w:pStyle w:val="NormalWeb"/>
        <w:rPr>
          <w:color w:val="000000"/>
          <w:sz w:val="20"/>
          <w:szCs w:val="20"/>
        </w:rPr>
      </w:pPr>
      <w:r w:rsidRPr="00812AE1">
        <w:rPr>
          <w:b/>
          <w:bCs/>
          <w:color w:val="000000"/>
          <w:sz w:val="20"/>
          <w:szCs w:val="20"/>
        </w:rPr>
        <w:t> </w:t>
      </w:r>
    </w:p>
    <w:p w14:paraId="270F6075" w14:textId="450117F2" w:rsidR="001F158E" w:rsidRPr="00812AE1" w:rsidRDefault="007711A2" w:rsidP="001F158E">
      <w:pPr>
        <w:pStyle w:val="NormalWeb"/>
        <w:rPr>
          <w:color w:val="000000"/>
          <w:sz w:val="20"/>
          <w:szCs w:val="20"/>
        </w:rPr>
      </w:pPr>
      <w:r>
        <w:rPr>
          <w:rFonts w:ascii="Lato" w:hAnsi="Lato"/>
          <w:color w:val="000000"/>
          <w:sz w:val="18"/>
          <w:szCs w:val="18"/>
          <w:shd w:val="clear" w:color="auto" w:fill="DAE1BD"/>
        </w:rPr>
        <w:t>Aug. 18</w:t>
      </w:r>
      <w:r w:rsidR="001F158E" w:rsidRPr="00812AE1">
        <w:rPr>
          <w:b/>
          <w:bCs/>
          <w:color w:val="000000"/>
          <w:sz w:val="20"/>
          <w:szCs w:val="20"/>
        </w:rPr>
        <w:t xml:space="preserve">– Last day to drop, receive a refund, or change to audit </w:t>
      </w:r>
      <w:proofErr w:type="gramStart"/>
      <w:r w:rsidR="001F158E" w:rsidRPr="00812AE1">
        <w:rPr>
          <w:b/>
          <w:bCs/>
          <w:color w:val="000000"/>
          <w:sz w:val="20"/>
          <w:szCs w:val="20"/>
        </w:rPr>
        <w:t>status</w:t>
      </w:r>
      <w:proofErr w:type="gramEnd"/>
    </w:p>
    <w:p w14:paraId="13F43C64" w14:textId="5AFB249A" w:rsidR="001F158E" w:rsidRPr="00812AE1" w:rsidRDefault="00D773F4" w:rsidP="001F158E">
      <w:pPr>
        <w:pStyle w:val="NormalWeb"/>
        <w:rPr>
          <w:color w:val="000000"/>
          <w:sz w:val="20"/>
          <w:szCs w:val="20"/>
        </w:rPr>
      </w:pPr>
      <w:r>
        <w:rPr>
          <w:rFonts w:ascii="Lato" w:hAnsi="Lato"/>
          <w:color w:val="000000"/>
          <w:sz w:val="18"/>
          <w:szCs w:val="18"/>
          <w:shd w:val="clear" w:color="auto" w:fill="DAE1BD"/>
        </w:rPr>
        <w:t>Oct. 28</w:t>
      </w:r>
      <w:r w:rsidR="001F158E" w:rsidRPr="00812AE1">
        <w:rPr>
          <w:b/>
          <w:bCs/>
          <w:color w:val="000000"/>
          <w:sz w:val="20"/>
          <w:szCs w:val="20"/>
        </w:rPr>
        <w:t>– Last day to withdraw with a grade of “</w:t>
      </w:r>
      <w:proofErr w:type="gramStart"/>
      <w:r w:rsidR="001F158E" w:rsidRPr="00812AE1">
        <w:rPr>
          <w:b/>
          <w:bCs/>
          <w:color w:val="000000"/>
          <w:sz w:val="20"/>
          <w:szCs w:val="20"/>
        </w:rPr>
        <w:t>W</w:t>
      </w:r>
      <w:proofErr w:type="gramEnd"/>
      <w:r w:rsidR="001F158E" w:rsidRPr="00812AE1">
        <w:rPr>
          <w:b/>
          <w:bCs/>
          <w:color w:val="000000"/>
          <w:sz w:val="20"/>
          <w:szCs w:val="20"/>
        </w:rPr>
        <w:t>”</w:t>
      </w:r>
    </w:p>
    <w:p w14:paraId="1BBD75ED" w14:textId="77777777" w:rsidR="001F158E" w:rsidRPr="00687613" w:rsidRDefault="001F158E" w:rsidP="001F158E">
      <w:pPr>
        <w:rPr>
          <w:rFonts w:ascii="Times New Roman" w:hAnsi="Times New Roman"/>
          <w:color w:val="000000"/>
          <w:szCs w:val="24"/>
        </w:rPr>
      </w:pPr>
      <w:r w:rsidRPr="00687613">
        <w:rPr>
          <w:rFonts w:ascii="Times New Roman" w:hAnsi="Times New Roman"/>
          <w:color w:val="000000"/>
          <w:szCs w:val="24"/>
        </w:rPr>
        <w:t xml:space="preserve">Financial Aid: </w:t>
      </w:r>
      <w:hyperlink r:id="rId6" w:history="1">
        <w:r w:rsidRPr="00687613">
          <w:rPr>
            <w:rFonts w:ascii="Times New Roman" w:hAnsi="Times New Roman"/>
            <w:color w:val="666699"/>
            <w:szCs w:val="24"/>
          </w:rPr>
          <w:t>http://www.spcollege.edu/pages/dynamic.aspx?id=792</w:t>
        </w:r>
      </w:hyperlink>
    </w:p>
    <w:p w14:paraId="4E61B9A9" w14:textId="77777777" w:rsidR="001F158E" w:rsidRPr="00687613" w:rsidRDefault="001F158E" w:rsidP="001F158E">
      <w:pPr>
        <w:rPr>
          <w:rFonts w:ascii="Times New Roman" w:hAnsi="Times New Roman"/>
          <w:b/>
          <w:szCs w:val="24"/>
        </w:rPr>
      </w:pPr>
    </w:p>
    <w:p w14:paraId="161C5F34" w14:textId="77777777" w:rsidR="001F158E" w:rsidRPr="00687613" w:rsidRDefault="001F158E" w:rsidP="001F158E">
      <w:pPr>
        <w:outlineLvl w:val="0"/>
        <w:rPr>
          <w:rFonts w:ascii="Times New Roman" w:hAnsi="Times New Roman"/>
          <w:b/>
          <w:bCs/>
          <w:color w:val="000000"/>
          <w:sz w:val="24"/>
          <w:szCs w:val="24"/>
          <w:u w:val="single"/>
        </w:rPr>
      </w:pPr>
    </w:p>
    <w:p w14:paraId="597CFEBE" w14:textId="77777777" w:rsidR="001F158E" w:rsidRPr="00687613" w:rsidRDefault="001F158E" w:rsidP="001F158E">
      <w:pPr>
        <w:outlineLvl w:val="0"/>
        <w:rPr>
          <w:rFonts w:ascii="Times New Roman" w:hAnsi="Times New Roman"/>
          <w:b/>
          <w:bCs/>
          <w:color w:val="000000"/>
          <w:sz w:val="24"/>
          <w:szCs w:val="24"/>
          <w:u w:val="single"/>
        </w:rPr>
      </w:pPr>
      <w:r w:rsidRPr="00687613">
        <w:rPr>
          <w:rFonts w:ascii="Times New Roman" w:hAnsi="Times New Roman"/>
          <w:b/>
          <w:bCs/>
          <w:color w:val="000000"/>
          <w:sz w:val="24"/>
          <w:szCs w:val="24"/>
          <w:u w:val="single"/>
        </w:rPr>
        <w:t xml:space="preserve"> </w:t>
      </w:r>
    </w:p>
    <w:p w14:paraId="2B45A959" w14:textId="77777777" w:rsidR="001F158E" w:rsidRPr="00687613" w:rsidRDefault="001F158E" w:rsidP="001F158E">
      <w:pPr>
        <w:outlineLvl w:val="0"/>
        <w:rPr>
          <w:rFonts w:ascii="Times New Roman" w:hAnsi="Times New Roman"/>
          <w:b/>
          <w:bCs/>
          <w:color w:val="000000"/>
          <w:sz w:val="24"/>
          <w:szCs w:val="24"/>
        </w:rPr>
      </w:pPr>
      <w:r w:rsidRPr="00687613">
        <w:rPr>
          <w:rFonts w:ascii="Times New Roman" w:hAnsi="Times New Roman"/>
          <w:b/>
          <w:bCs/>
          <w:color w:val="000000"/>
          <w:sz w:val="24"/>
          <w:szCs w:val="24"/>
          <w:u w:val="single"/>
        </w:rPr>
        <w:t>DISCIPLINE SPECIFIC INFORMATION</w:t>
      </w:r>
      <w:r w:rsidRPr="00687613">
        <w:rPr>
          <w:rFonts w:ascii="Times New Roman" w:hAnsi="Times New Roman"/>
          <w:b/>
          <w:bCs/>
          <w:color w:val="000000"/>
          <w:sz w:val="24"/>
          <w:szCs w:val="24"/>
        </w:rPr>
        <w:t>:</w:t>
      </w:r>
    </w:p>
    <w:p w14:paraId="2A7E8B82" w14:textId="77777777" w:rsidR="001F158E" w:rsidRPr="007D7B74" w:rsidRDefault="001F158E" w:rsidP="001F158E">
      <w:pPr>
        <w:rPr>
          <w:rFonts w:ascii="Calibri" w:eastAsia="Calibri" w:hAnsi="Calibri" w:cs="Calibri"/>
        </w:rPr>
      </w:pPr>
      <w:r w:rsidRPr="00687613">
        <w:rPr>
          <w:rFonts w:ascii="Times New Roman" w:hAnsi="Times New Roman"/>
          <w:b/>
          <w:bCs/>
          <w:color w:val="000000"/>
        </w:rPr>
        <w:t xml:space="preserve">Please familiarize yourself with the college wide Student Rights and Responsibilities: </w:t>
      </w:r>
      <w:hyperlink r:id="rId7" w:history="1">
        <w:r w:rsidRPr="007D7B74">
          <w:rPr>
            <w:rFonts w:ascii="Calibri" w:eastAsia="Calibri" w:hAnsi="Calibri" w:cs="Calibri"/>
            <w:color w:val="0563C1"/>
            <w:u w:val="single"/>
          </w:rPr>
          <w:t>https://go.spcollege.edu/Addendum/</w:t>
        </w:r>
      </w:hyperlink>
      <w:r w:rsidRPr="00687613">
        <w:rPr>
          <w:rFonts w:ascii="Times New Roman" w:hAnsi="Times New Roman"/>
          <w:b/>
          <w:bCs/>
          <w:color w:val="000000"/>
        </w:rPr>
        <w:t>and the Syllabus Addendum:</w:t>
      </w:r>
      <w:r w:rsidRPr="00687613">
        <w:rPr>
          <w:rFonts w:ascii="Times New Roman" w:hAnsi="Times New Roman"/>
        </w:rPr>
        <w:t xml:space="preserve"> </w:t>
      </w:r>
      <w:hyperlink r:id="rId8" w:history="1">
        <w:r w:rsidRPr="00687613">
          <w:rPr>
            <w:rFonts w:ascii="Times New Roman" w:hAnsi="Times New Roman"/>
            <w:color w:val="666699"/>
          </w:rPr>
          <w:t>http://www.spcollege.edu/addendum/</w:t>
        </w:r>
      </w:hyperlink>
    </w:p>
    <w:p w14:paraId="47EFB76A" w14:textId="77777777" w:rsidR="00443CDA" w:rsidRPr="00443CDA" w:rsidRDefault="00443CDA" w:rsidP="00443CDA">
      <w:pPr>
        <w:shd w:val="clear" w:color="auto" w:fill="FFFFFF"/>
        <w:ind w:left="720"/>
        <w:rPr>
          <w:rFonts w:ascii="Calibri" w:hAnsi="Calibri" w:cs="Calibri"/>
          <w:color w:val="212121"/>
          <w:sz w:val="22"/>
          <w:szCs w:val="22"/>
        </w:rPr>
      </w:pPr>
      <w:r w:rsidRPr="00443CDA">
        <w:rPr>
          <w:rFonts w:cs="Arial"/>
          <w:b/>
          <w:bCs/>
          <w:color w:val="000000"/>
          <w:sz w:val="24"/>
          <w:szCs w:val="24"/>
        </w:rPr>
        <w:t> </w:t>
      </w:r>
    </w:p>
    <w:p w14:paraId="525C3C4B"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22222"/>
          <w:sz w:val="24"/>
          <w:szCs w:val="24"/>
          <w:shd w:val="clear" w:color="auto" w:fill="FCFDFD"/>
        </w:rPr>
        <w:t>If you completely withdraw from the college anytime on or before the dates of your session, you may incur repayment of Financial Assistance funds. See </w:t>
      </w:r>
      <w:hyperlink r:id="rId9" w:tgtFrame="_blank" w:tooltip="financial aid withdraw deadlines" w:history="1">
        <w:r w:rsidRPr="00443CDA">
          <w:rPr>
            <w:rFonts w:cs="Arial"/>
            <w:color w:val="336699"/>
            <w:sz w:val="24"/>
            <w:szCs w:val="24"/>
            <w:u w:val="single"/>
            <w:shd w:val="clear" w:color="auto" w:fill="FCFDFD"/>
          </w:rPr>
          <w:t>financial aid withdraw deadlines</w:t>
        </w:r>
      </w:hyperlink>
      <w:r w:rsidRPr="00443CDA">
        <w:rPr>
          <w:rFonts w:cs="Arial"/>
          <w:color w:val="222222"/>
          <w:sz w:val="24"/>
          <w:szCs w:val="24"/>
          <w:shd w:val="clear" w:color="auto" w:fill="FCFDFD"/>
        </w:rPr>
        <w:t>.</w:t>
      </w:r>
    </w:p>
    <w:p w14:paraId="3781DA78"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t> </w:t>
      </w:r>
    </w:p>
    <w:p w14:paraId="0BA7038A" w14:textId="77777777" w:rsidR="00443CDA" w:rsidRPr="00443CDA" w:rsidRDefault="00443CDA" w:rsidP="00443CDA">
      <w:pPr>
        <w:shd w:val="clear" w:color="auto" w:fill="FFFFFF"/>
        <w:spacing w:line="330" w:lineRule="atLeast"/>
        <w:rPr>
          <w:rFonts w:ascii="Calibri" w:hAnsi="Calibri" w:cs="Calibri"/>
          <w:color w:val="212121"/>
          <w:sz w:val="22"/>
          <w:szCs w:val="22"/>
        </w:rPr>
      </w:pPr>
      <w:r w:rsidRPr="00443CDA">
        <w:rPr>
          <w:rFonts w:cs="Arial"/>
          <w:b/>
          <w:bCs/>
          <w:color w:val="000000"/>
          <w:sz w:val="24"/>
          <w:szCs w:val="24"/>
        </w:rPr>
        <w:t>** Refer to the course Calendar in MyCourses for due dates for all assignments.</w:t>
      </w:r>
    </w:p>
    <w:p w14:paraId="213F85B9"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t>** Also refer to the SPC College Academic Calendar for important dates:</w:t>
      </w:r>
    </w:p>
    <w:p w14:paraId="1CF9D3B7" w14:textId="77777777" w:rsidR="00443CDA" w:rsidRPr="00443CDA" w:rsidRDefault="00E3355B" w:rsidP="00443CDA">
      <w:pPr>
        <w:shd w:val="clear" w:color="auto" w:fill="FFFFFF"/>
        <w:rPr>
          <w:rFonts w:ascii="Calibri" w:hAnsi="Calibri" w:cs="Calibri"/>
          <w:color w:val="212121"/>
          <w:sz w:val="22"/>
          <w:szCs w:val="22"/>
        </w:rPr>
      </w:pPr>
      <w:hyperlink r:id="rId10" w:tgtFrame="_blank" w:history="1">
        <w:r w:rsidR="00443CDA" w:rsidRPr="00443CDA">
          <w:rPr>
            <w:rFonts w:cs="Arial"/>
            <w:b/>
            <w:bCs/>
            <w:color w:val="0000FF"/>
            <w:sz w:val="24"/>
            <w:szCs w:val="24"/>
            <w:u w:val="single"/>
          </w:rPr>
          <w:t>http://www.spcollege.edu/academic-calendar</w:t>
        </w:r>
      </w:hyperlink>
    </w:p>
    <w:p w14:paraId="373BCE3A"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 </w:t>
      </w:r>
    </w:p>
    <w:p w14:paraId="0C634A22"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t>** Please see the Syllabus Addendum for more information: (link included as well as the entire content is copied and pasted below)</w:t>
      </w:r>
    </w:p>
    <w:p w14:paraId="581FC3A1"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t>     </w:t>
      </w:r>
      <w:hyperlink r:id="rId11" w:tgtFrame="_blank" w:history="1">
        <w:r w:rsidRPr="00443CDA">
          <w:rPr>
            <w:rFonts w:cs="Arial"/>
            <w:b/>
            <w:bCs/>
            <w:color w:val="0000FF"/>
            <w:sz w:val="24"/>
            <w:szCs w:val="24"/>
            <w:u w:val="single"/>
          </w:rPr>
          <w:t>https://go.spcollege.edu/Addendum/</w:t>
        </w:r>
      </w:hyperlink>
    </w:p>
    <w:p w14:paraId="55A0EA0D"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lastRenderedPageBreak/>
        <w:t> </w:t>
      </w:r>
    </w:p>
    <w:p w14:paraId="193FEA83" w14:textId="77777777" w:rsidR="00443CDA" w:rsidRPr="00443CDA" w:rsidRDefault="00443CDA" w:rsidP="00443CDA">
      <w:pPr>
        <w:shd w:val="clear" w:color="auto" w:fill="FFFFFF"/>
        <w:spacing w:before="100" w:beforeAutospacing="1" w:after="100" w:afterAutospacing="1"/>
        <w:outlineLvl w:val="0"/>
        <w:rPr>
          <w:rFonts w:ascii="Times New Roman" w:hAnsi="Times New Roman"/>
          <w:b/>
          <w:bCs/>
          <w:color w:val="212121"/>
          <w:kern w:val="36"/>
          <w:sz w:val="48"/>
          <w:szCs w:val="48"/>
        </w:rPr>
      </w:pPr>
      <w:proofErr w:type="gramStart"/>
      <w:r w:rsidRPr="00443CDA">
        <w:rPr>
          <w:rFonts w:cs="Arial"/>
          <w:i/>
          <w:iCs/>
          <w:color w:val="212121"/>
          <w:kern w:val="36"/>
        </w:rPr>
        <w:t>In the event that</w:t>
      </w:r>
      <w:proofErr w:type="gramEnd"/>
      <w:r w:rsidRPr="00443CDA">
        <w:rPr>
          <w:rFonts w:cs="Arial"/>
          <w:i/>
          <w:iCs/>
          <w:color w:val="212121"/>
          <w:kern w:val="36"/>
        </w:rPr>
        <w:t xml:space="preserve"> topics listed in this addendum also appear in your syllabus, please note that you should rely on the addendum information as this information is the most current. </w:t>
      </w:r>
      <w:r w:rsidRPr="00443CDA">
        <w:rPr>
          <w:rFonts w:cs="Arial"/>
          <w:b/>
          <w:bCs/>
          <w:color w:val="212121"/>
          <w:kern w:val="36"/>
        </w:rPr>
        <w:t> </w:t>
      </w:r>
    </w:p>
    <w:p w14:paraId="64C78668" w14:textId="77777777" w:rsidR="00065D13" w:rsidRDefault="00065D13" w:rsidP="00443CDA">
      <w:pPr>
        <w:shd w:val="clear" w:color="auto" w:fill="FFFFFF"/>
        <w:rPr>
          <w:rFonts w:cs="Arial"/>
          <w:b/>
          <w:bCs/>
          <w:color w:val="00529F"/>
          <w:sz w:val="36"/>
          <w:szCs w:val="36"/>
        </w:rPr>
      </w:pPr>
      <w:bookmarkStart w:id="0" w:name="drop"/>
      <w:bookmarkStart w:id="1" w:name="grading"/>
      <w:bookmarkEnd w:id="0"/>
      <w:bookmarkEnd w:id="1"/>
    </w:p>
    <w:p w14:paraId="44146BBF" w14:textId="68C81A6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529F"/>
          <w:sz w:val="36"/>
          <w:szCs w:val="36"/>
        </w:rPr>
        <w:t xml:space="preserve">How to Be </w:t>
      </w:r>
      <w:r w:rsidR="005B1D59" w:rsidRPr="00443CDA">
        <w:rPr>
          <w:rFonts w:cs="Arial"/>
          <w:b/>
          <w:bCs/>
          <w:color w:val="00529F"/>
          <w:sz w:val="36"/>
          <w:szCs w:val="36"/>
        </w:rPr>
        <w:t>a</w:t>
      </w:r>
      <w:r w:rsidRPr="00443CDA">
        <w:rPr>
          <w:rFonts w:cs="Arial"/>
          <w:b/>
          <w:bCs/>
          <w:color w:val="00529F"/>
          <w:sz w:val="36"/>
          <w:szCs w:val="36"/>
        </w:rPr>
        <w:t xml:space="preserve"> Successful Student</w:t>
      </w:r>
    </w:p>
    <w:p w14:paraId="5E765527"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529F"/>
          <w:sz w:val="36"/>
          <w:szCs w:val="36"/>
        </w:rPr>
        <w:t> </w:t>
      </w:r>
    </w:p>
    <w:p w14:paraId="7CADA00B"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SUCCESS FACTORS</w:t>
      </w:r>
      <w:r w:rsidRPr="00443CDA">
        <w:rPr>
          <w:rFonts w:cs="Arial"/>
          <w:color w:val="333333"/>
          <w:sz w:val="24"/>
          <w:szCs w:val="24"/>
        </w:rPr>
        <w:t> </w:t>
      </w:r>
    </w:p>
    <w:p w14:paraId="2BE1AEE6"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w:t>
      </w:r>
    </w:p>
    <w:p w14:paraId="0BFF6C6C" w14:textId="3DE28D2F"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Attending class</w:t>
      </w:r>
      <w:r w:rsidRPr="00443CDA">
        <w:rPr>
          <w:rFonts w:cs="Arial"/>
          <w:color w:val="333333"/>
          <w:sz w:val="24"/>
          <w:szCs w:val="24"/>
        </w:rPr>
        <w:t xml:space="preserve"> is vital to your success, particularly the first few days of class as you are introduced to the requirements and topics you will be covering. </w:t>
      </w:r>
      <w:r w:rsidR="00A7526A" w:rsidRPr="00443CDA">
        <w:rPr>
          <w:rFonts w:cs="Arial"/>
          <w:color w:val="333333"/>
          <w:sz w:val="24"/>
          <w:szCs w:val="24"/>
        </w:rPr>
        <w:t>Therefore,</w:t>
      </w:r>
      <w:r w:rsidRPr="00443CDA">
        <w:rPr>
          <w:rFonts w:cs="Arial"/>
          <w:color w:val="333333"/>
          <w:sz w:val="24"/>
          <w:szCs w:val="24"/>
        </w:rPr>
        <w:t xml:space="preserve"> the college limits when you can </w:t>
      </w:r>
      <w:r w:rsidRPr="00443CDA">
        <w:rPr>
          <w:rFonts w:cs="Arial"/>
          <w:b/>
          <w:bCs/>
          <w:color w:val="333333"/>
          <w:sz w:val="24"/>
          <w:szCs w:val="24"/>
        </w:rPr>
        <w:t>add classes</w:t>
      </w:r>
      <w:r w:rsidRPr="00443CDA">
        <w:rPr>
          <w:rFonts w:cs="Arial"/>
          <w:color w:val="333333"/>
          <w:sz w:val="24"/>
          <w:szCs w:val="24"/>
        </w:rPr>
        <w:t>. Please </w:t>
      </w:r>
      <w:hyperlink r:id="rId12" w:tgtFrame="_blank" w:tooltip="check our registration page" w:history="1">
        <w:r w:rsidRPr="00443CDA">
          <w:rPr>
            <w:rFonts w:cs="Arial"/>
            <w:color w:val="336699"/>
            <w:sz w:val="24"/>
            <w:szCs w:val="24"/>
            <w:u w:val="single"/>
          </w:rPr>
          <w:t>check our re</w:t>
        </w:r>
        <w:r w:rsidRPr="00443CDA">
          <w:rPr>
            <w:rFonts w:cs="Arial"/>
            <w:color w:val="336699"/>
            <w:sz w:val="24"/>
            <w:szCs w:val="24"/>
            <w:u w:val="single"/>
          </w:rPr>
          <w:t>g</w:t>
        </w:r>
        <w:r w:rsidRPr="00443CDA">
          <w:rPr>
            <w:rFonts w:cs="Arial"/>
            <w:color w:val="336699"/>
            <w:sz w:val="24"/>
            <w:szCs w:val="24"/>
            <w:u w:val="single"/>
          </w:rPr>
          <w:t>istration page</w:t>
        </w:r>
      </w:hyperlink>
      <w:r w:rsidRPr="00443CDA">
        <w:rPr>
          <w:rFonts w:cs="Arial"/>
          <w:color w:val="333333"/>
          <w:sz w:val="24"/>
          <w:szCs w:val="24"/>
        </w:rPr>
        <w:t> regarding when classes </w:t>
      </w:r>
      <w:r w:rsidRPr="00443CDA">
        <w:rPr>
          <w:rFonts w:cs="Arial"/>
          <w:b/>
          <w:bCs/>
          <w:color w:val="333333"/>
          <w:sz w:val="24"/>
          <w:szCs w:val="24"/>
        </w:rPr>
        <w:t>can be added</w:t>
      </w:r>
      <w:r w:rsidRPr="00443CDA">
        <w:rPr>
          <w:rFonts w:cs="Arial"/>
          <w:color w:val="333333"/>
          <w:sz w:val="24"/>
          <w:szCs w:val="24"/>
        </w:rPr>
        <w:t>. You may </w:t>
      </w:r>
      <w:r w:rsidRPr="00443CDA">
        <w:rPr>
          <w:rFonts w:cs="Arial"/>
          <w:b/>
          <w:bCs/>
          <w:color w:val="333333"/>
          <w:sz w:val="24"/>
          <w:szCs w:val="24"/>
        </w:rPr>
        <w:t>drop a course</w:t>
      </w:r>
      <w:r w:rsidRPr="00443CDA">
        <w:rPr>
          <w:rFonts w:cs="Arial"/>
          <w:color w:val="333333"/>
          <w:sz w:val="24"/>
          <w:szCs w:val="24"/>
        </w:rPr>
        <w:t> through Friday of the first day of class and be eligible for a refund although withdrawing may affect your </w:t>
      </w:r>
      <w:r w:rsidRPr="00443CDA">
        <w:rPr>
          <w:rFonts w:cs="Arial"/>
          <w:b/>
          <w:bCs/>
          <w:color w:val="333333"/>
          <w:sz w:val="24"/>
          <w:szCs w:val="24"/>
        </w:rPr>
        <w:t>financial aid</w:t>
      </w:r>
      <w:r w:rsidRPr="00443CDA">
        <w:rPr>
          <w:rFonts w:cs="Arial"/>
          <w:color w:val="333333"/>
          <w:sz w:val="24"/>
          <w:szCs w:val="24"/>
        </w:rPr>
        <w:t>. If you are thinking of withdrawing, please speak with your instructor first and then a financial aid counselor – </w:t>
      </w:r>
      <w:hyperlink r:id="rId13" w:tgtFrame="_blank" w:tooltip="www.spcollege.edu/getfunds" w:history="1">
        <w:r w:rsidRPr="00443CDA">
          <w:rPr>
            <w:rFonts w:cs="Arial"/>
            <w:color w:val="336699"/>
            <w:sz w:val="24"/>
            <w:szCs w:val="24"/>
            <w:u w:val="single"/>
          </w:rPr>
          <w:t>www.spcollege.edu/getfunds</w:t>
        </w:r>
      </w:hyperlink>
      <w:r w:rsidRPr="00443CDA">
        <w:rPr>
          <w:rFonts w:cs="Arial"/>
          <w:color w:val="333333"/>
          <w:sz w:val="24"/>
          <w:szCs w:val="24"/>
        </w:rPr>
        <w:t>.</w:t>
      </w:r>
    </w:p>
    <w:p w14:paraId="60EF2DEB" w14:textId="681F9D0A"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Showing up is the first step in ensuring your academic success. </w:t>
      </w:r>
      <w:r w:rsidRPr="00443CDA">
        <w:rPr>
          <w:rFonts w:cs="Arial"/>
          <w:b/>
          <w:bCs/>
          <w:color w:val="333333"/>
          <w:sz w:val="24"/>
          <w:szCs w:val="24"/>
        </w:rPr>
        <w:t>Active participation</w:t>
      </w:r>
      <w:r w:rsidRPr="00443CDA">
        <w:rPr>
          <w:rFonts w:cs="Arial"/>
          <w:color w:val="333333"/>
          <w:sz w:val="24"/>
          <w:szCs w:val="24"/>
        </w:rPr>
        <w:t> is the next step – whether you are in a classroom or taking classes online. Each of your faculty will give details in the syllabus about their </w:t>
      </w:r>
      <w:r w:rsidRPr="00443CDA">
        <w:rPr>
          <w:rFonts w:cs="Arial"/>
          <w:b/>
          <w:bCs/>
          <w:color w:val="333333"/>
          <w:sz w:val="24"/>
          <w:szCs w:val="24"/>
        </w:rPr>
        <w:t>attendance</w:t>
      </w:r>
      <w:r w:rsidRPr="00443CDA">
        <w:rPr>
          <w:rFonts w:cs="Arial"/>
          <w:color w:val="333333"/>
          <w:sz w:val="24"/>
          <w:szCs w:val="24"/>
        </w:rPr>
        <w:t> policies. If you are going to miss a session, or be offline for any reason, please let your instructor know in advance. If you don’t attend during the first two weeks of a term you will </w:t>
      </w:r>
      <w:r w:rsidRPr="00443CDA">
        <w:rPr>
          <w:rFonts w:cs="Arial"/>
          <w:b/>
          <w:bCs/>
          <w:color w:val="333333"/>
          <w:sz w:val="24"/>
          <w:szCs w:val="24"/>
        </w:rPr>
        <w:t>automatically be withdrawn</w:t>
      </w:r>
      <w:r w:rsidR="0028053A">
        <w:rPr>
          <w:rFonts w:cs="Arial"/>
          <w:b/>
          <w:bCs/>
          <w:color w:val="333333"/>
          <w:sz w:val="24"/>
          <w:szCs w:val="24"/>
        </w:rPr>
        <w:t xml:space="preserve"> </w:t>
      </w:r>
      <w:r w:rsidRPr="00443CDA">
        <w:rPr>
          <w:rFonts w:cs="Arial"/>
          <w:color w:val="333333"/>
          <w:sz w:val="24"/>
          <w:szCs w:val="24"/>
        </w:rPr>
        <w:t xml:space="preserve">from the </w:t>
      </w:r>
      <w:r w:rsidR="00A7526A" w:rsidRPr="00443CDA">
        <w:rPr>
          <w:rFonts w:cs="Arial"/>
          <w:color w:val="333333"/>
          <w:sz w:val="24"/>
          <w:szCs w:val="24"/>
        </w:rPr>
        <w:t>class,</w:t>
      </w:r>
      <w:r w:rsidRPr="00443CDA">
        <w:rPr>
          <w:rFonts w:cs="Arial"/>
          <w:color w:val="333333"/>
          <w:sz w:val="24"/>
          <w:szCs w:val="24"/>
        </w:rPr>
        <w:t xml:space="preserve"> and this can cause serious </w:t>
      </w:r>
      <w:r w:rsidRPr="00443CDA">
        <w:rPr>
          <w:rFonts w:cs="Arial"/>
          <w:b/>
          <w:bCs/>
          <w:color w:val="333333"/>
          <w:sz w:val="24"/>
          <w:szCs w:val="24"/>
        </w:rPr>
        <w:t>problems if you receive financial aid</w:t>
      </w:r>
      <w:r w:rsidRPr="00443CDA">
        <w:rPr>
          <w:rFonts w:cs="Arial"/>
          <w:color w:val="333333"/>
          <w:sz w:val="24"/>
          <w:szCs w:val="24"/>
        </w:rPr>
        <w:t>. In fact, if you withdraw prior to completing 60% of a class and receive any form of federal financial aid (grants or loans) you will be required to repay a portion. So if you are thinking of withdrawing, please speak with your instructor or a financial aid counselor – </w:t>
      </w:r>
      <w:hyperlink r:id="rId14" w:tgtFrame="_blank" w:tooltip="www.spcollege.edu/getfunds" w:history="1">
        <w:r w:rsidRPr="00443CDA">
          <w:rPr>
            <w:rFonts w:cs="Arial"/>
            <w:color w:val="336699"/>
            <w:sz w:val="24"/>
            <w:szCs w:val="24"/>
            <w:u w:val="single"/>
          </w:rPr>
          <w:t>www.spcollege.edu/getfunds</w:t>
        </w:r>
      </w:hyperlink>
      <w:r w:rsidRPr="00443CDA">
        <w:rPr>
          <w:rFonts w:cs="Arial"/>
          <w:color w:val="333333"/>
          <w:sz w:val="24"/>
          <w:szCs w:val="24"/>
        </w:rPr>
        <w:t>.</w:t>
      </w:r>
    </w:p>
    <w:p w14:paraId="52C18389"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St. Petersburg College is supported by the state of Florida so it’s important for you to know the </w:t>
      </w:r>
      <w:r w:rsidRPr="00443CDA">
        <w:rPr>
          <w:rFonts w:cs="Arial"/>
          <w:b/>
          <w:bCs/>
          <w:color w:val="333333"/>
          <w:sz w:val="24"/>
          <w:szCs w:val="24"/>
        </w:rPr>
        <w:t>state rules</w:t>
      </w:r>
      <w:r w:rsidRPr="00443CDA">
        <w:rPr>
          <w:rFonts w:cs="Arial"/>
          <w:color w:val="333333"/>
          <w:sz w:val="24"/>
          <w:szCs w:val="24"/>
        </w:rPr>
        <w:t> that affect your academics. If you’ve completed a class with a grade of “C” or higher you can’t take that class again. This gives other students an opportunity to enroll in the classes they need. If you earned less than a “C”, you may repeat the course one time without a penalty but on the third attempt your </w:t>
      </w:r>
      <w:r w:rsidRPr="00443CDA">
        <w:rPr>
          <w:rFonts w:cs="Arial"/>
          <w:b/>
          <w:bCs/>
          <w:color w:val="333333"/>
          <w:sz w:val="24"/>
          <w:szCs w:val="24"/>
        </w:rPr>
        <w:t>costs will be higher</w:t>
      </w:r>
      <w:r w:rsidRPr="00443CDA">
        <w:rPr>
          <w:rFonts w:cs="Arial"/>
          <w:color w:val="333333"/>
          <w:sz w:val="24"/>
          <w:szCs w:val="24"/>
        </w:rPr>
        <w:t>. Make sure you talk to your advisor if you need to repeat a class. The third attempt will be the final attempt allowed and you can’t receive a grade of incomplete, withdrawn, or audit but must receive the letter grade earned.</w:t>
      </w:r>
    </w:p>
    <w:p w14:paraId="64DFFF93"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Your </w:t>
      </w:r>
      <w:r w:rsidRPr="00443CDA">
        <w:rPr>
          <w:rFonts w:cs="Arial"/>
          <w:b/>
          <w:bCs/>
          <w:color w:val="333333"/>
          <w:sz w:val="24"/>
          <w:szCs w:val="24"/>
        </w:rPr>
        <w:t>grade point average</w:t>
      </w:r>
      <w:r w:rsidRPr="00443CDA">
        <w:rPr>
          <w:rFonts w:cs="Arial"/>
          <w:color w:val="333333"/>
          <w:sz w:val="24"/>
          <w:szCs w:val="24"/>
        </w:rPr>
        <w:t> is used to determine financial aid eligibility, entrance into certain programs, and warnings, probation, and suspension. If you repeat a course, at SPC or another college, only the last attempt will be used in computing the grade-point average.</w:t>
      </w:r>
    </w:p>
    <w:p w14:paraId="005C9E52"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The </w:t>
      </w:r>
      <w:r w:rsidRPr="00443CDA">
        <w:rPr>
          <w:rFonts w:cs="Arial"/>
          <w:b/>
          <w:bCs/>
          <w:color w:val="333333"/>
          <w:sz w:val="24"/>
          <w:szCs w:val="24"/>
        </w:rPr>
        <w:t>Office of Accessibility Services</w:t>
      </w:r>
      <w:r w:rsidRPr="00443CDA">
        <w:rPr>
          <w:rFonts w:cs="Arial"/>
          <w:color w:val="333333"/>
          <w:sz w:val="24"/>
          <w:szCs w:val="24"/>
        </w:rPr>
        <w:t> is available to assist you if you have a documented disability or think that you may have a disability. Please make an appointment with the Accessibility Coordinator on your campus or online. Registering with Accessibility Services is especially important if you are on campus and will need assistance during an emergency classroom evacuation. For contact information, please see the Accessibility Services website</w:t>
      </w:r>
    </w:p>
    <w:p w14:paraId="7C326330" w14:textId="77777777" w:rsidR="00443CDA" w:rsidRPr="00443CDA" w:rsidRDefault="00E3355B" w:rsidP="00443CDA">
      <w:pPr>
        <w:shd w:val="clear" w:color="auto" w:fill="FFFFFF"/>
        <w:rPr>
          <w:rFonts w:ascii="Times New Roman" w:hAnsi="Times New Roman"/>
          <w:color w:val="212121"/>
          <w:sz w:val="24"/>
          <w:szCs w:val="24"/>
        </w:rPr>
      </w:pPr>
      <w:r>
        <w:rPr>
          <w:rFonts w:ascii="Times New Roman" w:hAnsi="Times New Roman"/>
          <w:color w:val="212121"/>
          <w:sz w:val="24"/>
          <w:szCs w:val="24"/>
        </w:rPr>
        <w:lastRenderedPageBreak/>
        <w:pict w14:anchorId="4C8F28F7">
          <v:rect id="_x0000_i1025" style="width:485.4pt;height:1.5pt" o:hrpct="0" o:hrstd="t" o:hrnoshade="t" o:hr="t" fillcolor="#ccc" stroked="f"/>
        </w:pict>
      </w:r>
    </w:p>
    <w:p w14:paraId="34141982" w14:textId="77777777" w:rsidR="00443CDA" w:rsidRPr="00443CDA" w:rsidRDefault="00443CDA" w:rsidP="00443CDA">
      <w:pPr>
        <w:shd w:val="clear" w:color="auto" w:fill="FFFFFF"/>
        <w:rPr>
          <w:rFonts w:ascii="Calibri" w:hAnsi="Calibri" w:cs="Calibri"/>
          <w:color w:val="212121"/>
          <w:sz w:val="22"/>
          <w:szCs w:val="22"/>
        </w:rPr>
      </w:pPr>
      <w:bookmarkStart w:id="2" w:name="expect"/>
      <w:bookmarkEnd w:id="2"/>
      <w:r w:rsidRPr="00443CDA">
        <w:rPr>
          <w:rFonts w:cs="Arial"/>
          <w:color w:val="333333"/>
          <w:sz w:val="24"/>
          <w:szCs w:val="24"/>
        </w:rPr>
        <w:t> </w:t>
      </w:r>
    </w:p>
    <w:p w14:paraId="00F8C341" w14:textId="77777777" w:rsidR="00065D13" w:rsidRDefault="00065D13" w:rsidP="00443CDA">
      <w:pPr>
        <w:shd w:val="clear" w:color="auto" w:fill="FFFFFF"/>
        <w:rPr>
          <w:rFonts w:cs="Arial"/>
          <w:b/>
          <w:bCs/>
          <w:color w:val="333333"/>
          <w:sz w:val="24"/>
          <w:szCs w:val="24"/>
        </w:rPr>
      </w:pPr>
    </w:p>
    <w:p w14:paraId="2E511706" w14:textId="77777777" w:rsidR="00065D13" w:rsidRDefault="00065D13" w:rsidP="00443CDA">
      <w:pPr>
        <w:shd w:val="clear" w:color="auto" w:fill="FFFFFF"/>
        <w:rPr>
          <w:rFonts w:cs="Arial"/>
          <w:b/>
          <w:bCs/>
          <w:color w:val="333333"/>
          <w:sz w:val="24"/>
          <w:szCs w:val="24"/>
        </w:rPr>
      </w:pPr>
    </w:p>
    <w:p w14:paraId="5AD9C707" w14:textId="77777777" w:rsidR="00065D13" w:rsidRDefault="00065D13" w:rsidP="00443CDA">
      <w:pPr>
        <w:shd w:val="clear" w:color="auto" w:fill="FFFFFF"/>
        <w:rPr>
          <w:rFonts w:cs="Arial"/>
          <w:b/>
          <w:bCs/>
          <w:color w:val="333333"/>
          <w:sz w:val="24"/>
          <w:szCs w:val="24"/>
        </w:rPr>
      </w:pPr>
    </w:p>
    <w:p w14:paraId="15344E47" w14:textId="77777777" w:rsidR="00065D13" w:rsidRDefault="00065D13" w:rsidP="00443CDA">
      <w:pPr>
        <w:shd w:val="clear" w:color="auto" w:fill="FFFFFF"/>
        <w:rPr>
          <w:rFonts w:cs="Arial"/>
          <w:b/>
          <w:bCs/>
          <w:color w:val="333333"/>
          <w:sz w:val="24"/>
          <w:szCs w:val="24"/>
        </w:rPr>
      </w:pPr>
    </w:p>
    <w:p w14:paraId="022355D7" w14:textId="6FB53161"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STUDENT EXPECTATIONS</w:t>
      </w:r>
      <w:r w:rsidRPr="00443CDA">
        <w:rPr>
          <w:rFonts w:cs="Arial"/>
          <w:color w:val="333333"/>
          <w:sz w:val="24"/>
          <w:szCs w:val="24"/>
        </w:rPr>
        <w:t> </w:t>
      </w:r>
    </w:p>
    <w:p w14:paraId="20A0C2C5"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w:t>
      </w:r>
    </w:p>
    <w:p w14:paraId="525CB2BE" w14:textId="4CEA3ABF"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xml:space="preserve">It is important that </w:t>
      </w:r>
      <w:r w:rsidR="00A7526A" w:rsidRPr="00443CDA">
        <w:rPr>
          <w:rFonts w:cs="Arial"/>
          <w:color w:val="333333"/>
          <w:sz w:val="24"/>
          <w:szCs w:val="24"/>
        </w:rPr>
        <w:t>all</w:t>
      </w:r>
      <w:r w:rsidRPr="00443CDA">
        <w:rPr>
          <w:rFonts w:cs="Arial"/>
          <w:color w:val="333333"/>
          <w:sz w:val="24"/>
          <w:szCs w:val="24"/>
        </w:rPr>
        <w:t xml:space="preserve"> your attention be focused on the content to be learned so when you are in class you shouldn’t be using your </w:t>
      </w:r>
      <w:r w:rsidRPr="00443CDA">
        <w:rPr>
          <w:rFonts w:cs="Arial"/>
          <w:b/>
          <w:bCs/>
          <w:color w:val="333333"/>
          <w:sz w:val="24"/>
          <w:szCs w:val="24"/>
        </w:rPr>
        <w:t>computer, cell phone, and tablet</w:t>
      </w:r>
      <w:r w:rsidRPr="00443CDA">
        <w:rPr>
          <w:rFonts w:cs="Arial"/>
          <w:color w:val="333333"/>
          <w:sz w:val="24"/>
          <w:szCs w:val="24"/>
        </w:rPr>
        <w:t> for casual use, only academic purposes. Any use of these devices (including </w:t>
      </w:r>
      <w:r w:rsidRPr="00443CDA">
        <w:rPr>
          <w:rFonts w:cs="Arial"/>
          <w:b/>
          <w:bCs/>
          <w:color w:val="333333"/>
          <w:sz w:val="24"/>
          <w:szCs w:val="24"/>
        </w:rPr>
        <w:t>texting</w:t>
      </w:r>
      <w:r w:rsidRPr="00443CDA">
        <w:rPr>
          <w:rFonts w:cs="Arial"/>
          <w:color w:val="333333"/>
          <w:sz w:val="24"/>
          <w:szCs w:val="24"/>
        </w:rPr>
        <w:t>) for non-academic purposes draws your attention away from the course work and is therefore subject to disciplinary action.</w:t>
      </w:r>
    </w:p>
    <w:p w14:paraId="49421630"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Whether you are taking a course online, blended, or in the classroom, you may be required to have discussions of class assignments and share papers and other class materials with instructors and classmates online. The learning management system, </w:t>
      </w:r>
      <w:r w:rsidRPr="00443CDA">
        <w:rPr>
          <w:rFonts w:cs="Arial"/>
          <w:b/>
          <w:bCs/>
          <w:color w:val="333333"/>
          <w:sz w:val="24"/>
          <w:szCs w:val="24"/>
        </w:rPr>
        <w:t>MyCourses</w:t>
      </w:r>
      <w:r w:rsidRPr="00443CDA">
        <w:rPr>
          <w:rFonts w:cs="Arial"/>
          <w:color w:val="333333"/>
          <w:sz w:val="24"/>
          <w:szCs w:val="24"/>
        </w:rPr>
        <w:t>, will be used for this purpose and you should complete the Introduction to </w:t>
      </w:r>
      <w:r w:rsidRPr="00443CDA">
        <w:rPr>
          <w:rFonts w:cs="Arial"/>
          <w:i/>
          <w:iCs/>
          <w:color w:val="333333"/>
          <w:sz w:val="24"/>
          <w:szCs w:val="24"/>
        </w:rPr>
        <w:t>MyCourses</w:t>
      </w:r>
      <w:r w:rsidRPr="00443CDA">
        <w:rPr>
          <w:rFonts w:cs="Arial"/>
          <w:color w:val="333333"/>
          <w:sz w:val="24"/>
          <w:szCs w:val="24"/>
        </w:rPr>
        <w:t> so that you are comfortable with the system and can complete your assignments.</w:t>
      </w:r>
    </w:p>
    <w:p w14:paraId="075A1040"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Whether you are in an online class or a physical classroom, certain </w:t>
      </w:r>
      <w:r w:rsidRPr="00443CDA">
        <w:rPr>
          <w:rFonts w:cs="Arial"/>
          <w:b/>
          <w:bCs/>
          <w:color w:val="333333"/>
          <w:sz w:val="24"/>
          <w:szCs w:val="24"/>
        </w:rPr>
        <w:t>behaviors</w:t>
      </w:r>
      <w:r w:rsidRPr="00443CDA">
        <w:rPr>
          <w:rFonts w:cs="Arial"/>
          <w:color w:val="333333"/>
          <w:sz w:val="24"/>
          <w:szCs w:val="24"/>
        </w:rPr>
        <w:t> are expected when you communicate with your peers and your instructors. You need to contribute to a positive learning/teaching environment, respecting the rights of others and their opportunity to learn. No one has the right to interfere with the teaching/learning process.</w:t>
      </w:r>
    </w:p>
    <w:p w14:paraId="252E0E71"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Below are the traits of a </w:t>
      </w:r>
      <w:r w:rsidRPr="00443CDA">
        <w:rPr>
          <w:rFonts w:cs="Arial"/>
          <w:b/>
          <w:bCs/>
          <w:color w:val="333333"/>
          <w:sz w:val="24"/>
          <w:szCs w:val="24"/>
        </w:rPr>
        <w:t>successful student</w:t>
      </w:r>
      <w:r w:rsidRPr="00443CDA">
        <w:rPr>
          <w:rFonts w:cs="Arial"/>
          <w:color w:val="333333"/>
          <w:sz w:val="24"/>
          <w:szCs w:val="24"/>
        </w:rPr>
        <w:t>. These guidelines pertain whether your course is online or in the classroom.</w:t>
      </w:r>
    </w:p>
    <w:p w14:paraId="72ECB873" w14:textId="4C5B9413" w:rsidR="00443CDA" w:rsidRDefault="00443CDA" w:rsidP="00443CDA">
      <w:pPr>
        <w:shd w:val="clear" w:color="auto" w:fill="FFFFFF"/>
        <w:rPr>
          <w:rFonts w:cs="Arial"/>
          <w:color w:val="333333"/>
          <w:sz w:val="24"/>
          <w:szCs w:val="24"/>
        </w:rPr>
      </w:pPr>
      <w:r w:rsidRPr="00443CDA">
        <w:rPr>
          <w:rFonts w:cs="Arial"/>
          <w:color w:val="333333"/>
          <w:sz w:val="24"/>
          <w:szCs w:val="24"/>
        </w:rPr>
        <w:t>When communicating, you should always:</w:t>
      </w:r>
    </w:p>
    <w:p w14:paraId="704C87D3" w14:textId="77777777" w:rsidR="00483699" w:rsidRPr="00443CDA" w:rsidRDefault="00483699" w:rsidP="00443CDA">
      <w:pPr>
        <w:shd w:val="clear" w:color="auto" w:fill="FFFFFF"/>
        <w:rPr>
          <w:rFonts w:ascii="Calibri" w:hAnsi="Calibri" w:cs="Calibri"/>
          <w:color w:val="212121"/>
          <w:sz w:val="22"/>
          <w:szCs w:val="22"/>
        </w:rPr>
      </w:pPr>
    </w:p>
    <w:p w14:paraId="7E6D04D7"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treat everyone with respect in every communication</w:t>
      </w:r>
    </w:p>
    <w:p w14:paraId="375FB00E"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use your professor’s proper title: Dr. or Prof., or if you are in doubt use Mr. or Ms.</w:t>
      </w:r>
    </w:p>
    <w:p w14:paraId="6CF1DDFA"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use clear and concise language</w:t>
      </w:r>
    </w:p>
    <w:p w14:paraId="15DDB84F"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remember that college level communication should use correct grammar, whether written or spoken. Avoid slang.</w:t>
      </w:r>
    </w:p>
    <w:p w14:paraId="75F4652B"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use correct spelling and avoid texting abbreviations</w:t>
      </w:r>
    </w:p>
    <w:p w14:paraId="3BDA24D9"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avoid using the caps lock feature as it can be interpreted as yelling online</w:t>
      </w:r>
    </w:p>
    <w:p w14:paraId="3AC466FC"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be cautious when using humor or sarcasm as tone is sometimes lost in an email or discussion post and, even when spoken, your message might be misunderstood</w:t>
      </w:r>
    </w:p>
    <w:p w14:paraId="1BAF9655"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be cautious with personal information (both yours and others’)</w:t>
      </w:r>
    </w:p>
    <w:p w14:paraId="3A270AFA"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When you send an email to your instructor, department chair, dean, or classmates, you should:</w:t>
      </w:r>
    </w:p>
    <w:p w14:paraId="06DCF955"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use a subject line that describes what you are writing about</w:t>
      </w:r>
    </w:p>
    <w:p w14:paraId="6655E38E"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avoid attachments unless you are sure your recipients can open them</w:t>
      </w:r>
    </w:p>
    <w:p w14:paraId="0807A8D7"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be clear, concise, and courteous</w:t>
      </w:r>
    </w:p>
    <w:p w14:paraId="28E4E2F3"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sign your message with your name</w:t>
      </w:r>
    </w:p>
    <w:p w14:paraId="6FE34982"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use your SPC email account to ensure delivery. Sometime emails from non-SPC accounts are stopped by the spam filter and the recipient may not receive it.</w:t>
      </w:r>
    </w:p>
    <w:p w14:paraId="7D87FA22"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lastRenderedPageBreak/>
        <w:t>Your faculty member will include in the syllabus expectations for response times on email.</w:t>
      </w:r>
    </w:p>
    <w:p w14:paraId="6493D892"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When posting to a discussion board, you should:</w:t>
      </w:r>
    </w:p>
    <w:p w14:paraId="16E83A60"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write posts that are on-topic and within the scope of the course material</w:t>
      </w:r>
    </w:p>
    <w:p w14:paraId="6614267A"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take your posts seriously; review and edit your posts before sending</w:t>
      </w:r>
    </w:p>
    <w:p w14:paraId="2E14F99A"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be as brief as possible while still making a thorough comment</w:t>
      </w:r>
    </w:p>
    <w:p w14:paraId="75B85645"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always give proper credit when referencing or quoting another source</w:t>
      </w:r>
    </w:p>
    <w:p w14:paraId="3BD2804A"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read all messages in a thread before replying</w:t>
      </w:r>
    </w:p>
    <w:p w14:paraId="15906E07"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avoid repeating someone else’s post without adding something of your own to it</w:t>
      </w:r>
    </w:p>
    <w:p w14:paraId="60D9BF88"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avoid short, generic replies such as, “I agree.” You should include why you agree or add to the previous point</w:t>
      </w:r>
    </w:p>
    <w:p w14:paraId="1C95BF11"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always be respectful of others’ opinions, even when they differ from your own</w:t>
      </w:r>
    </w:p>
    <w:p w14:paraId="37CFAFEA"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express any differing opinions in a respectful, non-critical way</w:t>
      </w:r>
    </w:p>
    <w:p w14:paraId="359C7B73"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not make personal or insulting remarks</w:t>
      </w:r>
    </w:p>
    <w:p w14:paraId="4F38C3A4"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be open-minded</w:t>
      </w:r>
    </w:p>
    <w:p w14:paraId="4FB654C0"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The instructor has the </w:t>
      </w:r>
      <w:r w:rsidRPr="00443CDA">
        <w:rPr>
          <w:rFonts w:cs="Arial"/>
          <w:b/>
          <w:bCs/>
          <w:color w:val="333333"/>
          <w:sz w:val="24"/>
          <w:szCs w:val="24"/>
        </w:rPr>
        <w:t>authority</w:t>
      </w:r>
      <w:r w:rsidRPr="00443CDA">
        <w:rPr>
          <w:rFonts w:cs="Arial"/>
          <w:color w:val="333333"/>
          <w:sz w:val="24"/>
          <w:szCs w:val="24"/>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w:t>
      </w:r>
    </w:p>
    <w:p w14:paraId="20DE325A" w14:textId="3290235E"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We expect you to be </w:t>
      </w:r>
      <w:r w:rsidRPr="00443CDA">
        <w:rPr>
          <w:rFonts w:cs="Arial"/>
          <w:b/>
          <w:bCs/>
          <w:color w:val="333333"/>
          <w:sz w:val="24"/>
          <w:szCs w:val="24"/>
        </w:rPr>
        <w:t>honest</w:t>
      </w:r>
      <w:r w:rsidRPr="00443CDA">
        <w:rPr>
          <w:rFonts w:cs="Arial"/>
          <w:color w:val="333333"/>
          <w:sz w:val="24"/>
          <w:szCs w:val="24"/>
        </w:rPr>
        <w:t xml:space="preserve"> in </w:t>
      </w:r>
      <w:r w:rsidR="00A7526A" w:rsidRPr="00443CDA">
        <w:rPr>
          <w:rFonts w:cs="Arial"/>
          <w:color w:val="333333"/>
          <w:sz w:val="24"/>
          <w:szCs w:val="24"/>
        </w:rPr>
        <w:t>all</w:t>
      </w:r>
      <w:r w:rsidRPr="00443CDA">
        <w:rPr>
          <w:rFonts w:cs="Arial"/>
          <w:color w:val="333333"/>
          <w:sz w:val="24"/>
          <w:szCs w:val="24"/>
        </w:rPr>
        <w:t xml:space="preserve"> your academic work. By enrolling at the College, you agree to obey </w:t>
      </w:r>
      <w:r w:rsidR="00A7526A" w:rsidRPr="00443CDA">
        <w:rPr>
          <w:rFonts w:cs="Arial"/>
          <w:color w:val="333333"/>
          <w:sz w:val="24"/>
          <w:szCs w:val="24"/>
        </w:rPr>
        <w:t>all</w:t>
      </w:r>
      <w:r w:rsidRPr="00443CDA">
        <w:rPr>
          <w:rFonts w:cs="Arial"/>
          <w:color w:val="333333"/>
          <w:sz w:val="24"/>
          <w:szCs w:val="24"/>
        </w:rPr>
        <w:t xml:space="preserve"> the standards of </w:t>
      </w:r>
      <w:r w:rsidRPr="00443CDA">
        <w:rPr>
          <w:rFonts w:cs="Arial"/>
          <w:b/>
          <w:bCs/>
          <w:color w:val="333333"/>
          <w:sz w:val="24"/>
          <w:szCs w:val="24"/>
        </w:rPr>
        <w:t>academic honesty and integrity</w:t>
      </w:r>
      <w:r w:rsidRPr="00443CDA">
        <w:rPr>
          <w:rFonts w:cs="Arial"/>
          <w:color w:val="333333"/>
          <w:sz w:val="24"/>
          <w:szCs w:val="24"/>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073E700E" w14:textId="45308189" w:rsidR="00443CDA" w:rsidRDefault="00443CDA" w:rsidP="00443CDA">
      <w:pPr>
        <w:shd w:val="clear" w:color="auto" w:fill="FFFFFF"/>
        <w:rPr>
          <w:rFonts w:cs="Arial"/>
          <w:color w:val="333333"/>
          <w:sz w:val="24"/>
          <w:szCs w:val="24"/>
        </w:rPr>
      </w:pPr>
      <w:r w:rsidRPr="00443CDA">
        <w:rPr>
          <w:rFonts w:cs="Arial"/>
          <w:color w:val="333333"/>
          <w:sz w:val="24"/>
          <w:szCs w:val="24"/>
        </w:rPr>
        <w:t>The academic honesty policy is available online (</w:t>
      </w:r>
      <w:hyperlink r:id="rId15" w:tgtFrame="_blank" w:tooltip="/academichonesty/" w:history="1">
        <w:r w:rsidRPr="00443CDA">
          <w:rPr>
            <w:rFonts w:cs="Arial"/>
            <w:color w:val="336699"/>
            <w:sz w:val="24"/>
            <w:szCs w:val="24"/>
            <w:u w:val="single"/>
          </w:rPr>
          <w:t>/academichonesty/</w:t>
        </w:r>
      </w:hyperlink>
      <w:r w:rsidRPr="00443CDA">
        <w:rPr>
          <w:rFonts w:cs="Arial"/>
          <w:color w:val="333333"/>
          <w:sz w:val="24"/>
          <w:szCs w:val="24"/>
        </w:rPr>
        <w:t>) and includes details on what is meant by:</w:t>
      </w:r>
    </w:p>
    <w:p w14:paraId="70E64114" w14:textId="77777777" w:rsidR="00483699" w:rsidRPr="00443CDA" w:rsidRDefault="00483699" w:rsidP="00443CDA">
      <w:pPr>
        <w:shd w:val="clear" w:color="auto" w:fill="FFFFFF"/>
        <w:rPr>
          <w:rFonts w:ascii="Calibri" w:hAnsi="Calibri" w:cs="Calibri"/>
          <w:color w:val="212121"/>
          <w:sz w:val="22"/>
          <w:szCs w:val="22"/>
        </w:rPr>
      </w:pPr>
    </w:p>
    <w:p w14:paraId="015D75E6"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Cheating</w:t>
      </w:r>
    </w:p>
    <w:p w14:paraId="79809D7E"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Bribery</w:t>
      </w:r>
    </w:p>
    <w:p w14:paraId="5626D9AB"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Misrepresentation</w:t>
      </w:r>
    </w:p>
    <w:p w14:paraId="2B7953E8"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Conspiracy</w:t>
      </w:r>
    </w:p>
    <w:p w14:paraId="6894BC80"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Fabrication</w:t>
      </w:r>
    </w:p>
    <w:p w14:paraId="2D1076CF"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Collusion</w:t>
      </w:r>
    </w:p>
    <w:p w14:paraId="6BAAA3C9"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Duplicate submissions</w:t>
      </w:r>
    </w:p>
    <w:p w14:paraId="0C5A45E4"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Academic misconduct</w:t>
      </w:r>
    </w:p>
    <w:p w14:paraId="7E37F6A5" w14:textId="77777777" w:rsidR="00443CDA" w:rsidRPr="00443CDA" w:rsidRDefault="00443CDA" w:rsidP="00443CDA">
      <w:pPr>
        <w:shd w:val="clear" w:color="auto" w:fill="FFFFFF"/>
        <w:ind w:hanging="360"/>
        <w:rPr>
          <w:rFonts w:ascii="Calibri" w:hAnsi="Calibri" w:cs="Calibri"/>
          <w:color w:val="212121"/>
          <w:sz w:val="22"/>
          <w:szCs w:val="22"/>
        </w:rPr>
      </w:pPr>
      <w:r w:rsidRPr="00443CDA">
        <w:rPr>
          <w:rFonts w:ascii="Symbol" w:hAnsi="Symbol" w:cs="Calibri"/>
          <w:color w:val="333333"/>
        </w:rPr>
        <w:t></w:t>
      </w:r>
      <w:r w:rsidRPr="00443CDA">
        <w:rPr>
          <w:rFonts w:ascii="Times New Roman" w:hAnsi="Times New Roman"/>
          <w:color w:val="333333"/>
          <w:sz w:val="14"/>
          <w:szCs w:val="14"/>
        </w:rPr>
        <w:t>        </w:t>
      </w:r>
      <w:r w:rsidRPr="00443CDA">
        <w:rPr>
          <w:rFonts w:cs="Arial"/>
          <w:color w:val="333333"/>
          <w:sz w:val="24"/>
          <w:szCs w:val="24"/>
        </w:rPr>
        <w:t>Improper calculator, computer or online use</w:t>
      </w:r>
    </w:p>
    <w:p w14:paraId="43FE0855"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Some of your courses may include online material that is protected by </w:t>
      </w:r>
      <w:r w:rsidRPr="00443CDA">
        <w:rPr>
          <w:rFonts w:cs="Arial"/>
          <w:b/>
          <w:bCs/>
          <w:color w:val="333333"/>
          <w:sz w:val="24"/>
          <w:szCs w:val="24"/>
        </w:rPr>
        <w:t>copyright</w:t>
      </w:r>
      <w:r w:rsidRPr="00443CDA">
        <w:rPr>
          <w:rFonts w:cs="Arial"/>
          <w:color w:val="333333"/>
          <w:sz w:val="24"/>
          <w:szCs w:val="24"/>
        </w:rPr>
        <w:t>. This means that the work is available for you to use in your studies but you can’t copy and share the materials (</w:t>
      </w:r>
      <w:hyperlink r:id="rId16" w:tgtFrame="_blank" w:tooltip="Original URL: http://www.copyright.gov/&#10;Click or tap if you trust this link." w:history="1">
        <w:r w:rsidRPr="00443CDA">
          <w:rPr>
            <w:rFonts w:cs="Arial"/>
            <w:color w:val="336699"/>
            <w:sz w:val="24"/>
            <w:szCs w:val="24"/>
            <w:u w:val="single"/>
          </w:rPr>
          <w:t>http://www.copyright.gov</w:t>
        </w:r>
      </w:hyperlink>
      <w:r w:rsidRPr="00443CDA">
        <w:rPr>
          <w:rFonts w:cs="Arial"/>
          <w:color w:val="333333"/>
          <w:sz w:val="24"/>
          <w:szCs w:val="24"/>
        </w:rPr>
        <w:t>).</w:t>
      </w:r>
    </w:p>
    <w:p w14:paraId="03929068" w14:textId="2984371B"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xml:space="preserve">It’s your responsibility to be academically honest in </w:t>
      </w:r>
      <w:r w:rsidR="00A7526A" w:rsidRPr="00443CDA">
        <w:rPr>
          <w:rFonts w:cs="Arial"/>
          <w:color w:val="333333"/>
          <w:sz w:val="24"/>
          <w:szCs w:val="24"/>
        </w:rPr>
        <w:t>all</w:t>
      </w:r>
      <w:r w:rsidRPr="00443CDA">
        <w:rPr>
          <w:rFonts w:cs="Arial"/>
          <w:color w:val="333333"/>
          <w:sz w:val="24"/>
          <w:szCs w:val="24"/>
        </w:rPr>
        <w:t xml:space="preserve"> your work.</w:t>
      </w:r>
    </w:p>
    <w:p w14:paraId="28BA8BFF" w14:textId="77777777" w:rsidR="00443CDA" w:rsidRPr="00443CDA" w:rsidRDefault="00E3355B" w:rsidP="00443CDA">
      <w:pPr>
        <w:shd w:val="clear" w:color="auto" w:fill="FFFFFF"/>
        <w:rPr>
          <w:rFonts w:ascii="Times New Roman" w:hAnsi="Times New Roman"/>
          <w:color w:val="212121"/>
          <w:sz w:val="24"/>
          <w:szCs w:val="24"/>
        </w:rPr>
      </w:pPr>
      <w:r>
        <w:rPr>
          <w:rFonts w:ascii="Times New Roman" w:hAnsi="Times New Roman"/>
          <w:color w:val="212121"/>
          <w:sz w:val="24"/>
          <w:szCs w:val="24"/>
        </w:rPr>
        <w:pict w14:anchorId="2B235E74">
          <v:rect id="_x0000_i1026" style="width:485.4pt;height:1.5pt" o:hrpct="0" o:hrstd="t" o:hrnoshade="t" o:hr="t" fillcolor="#ccc" stroked="f"/>
        </w:pict>
      </w:r>
    </w:p>
    <w:p w14:paraId="1799818B" w14:textId="77777777" w:rsidR="00443CDA" w:rsidRPr="00443CDA" w:rsidRDefault="00443CDA" w:rsidP="00443CDA">
      <w:pPr>
        <w:shd w:val="clear" w:color="auto" w:fill="FFFFFF"/>
        <w:rPr>
          <w:rFonts w:ascii="Calibri" w:hAnsi="Calibri" w:cs="Calibri"/>
          <w:color w:val="212121"/>
          <w:sz w:val="22"/>
          <w:szCs w:val="22"/>
        </w:rPr>
      </w:pPr>
      <w:bookmarkStart w:id="3" w:name="security"/>
      <w:bookmarkEnd w:id="3"/>
      <w:r w:rsidRPr="00443CDA">
        <w:rPr>
          <w:rFonts w:cs="Arial"/>
          <w:b/>
          <w:bCs/>
          <w:color w:val="333333"/>
          <w:sz w:val="24"/>
          <w:szCs w:val="24"/>
        </w:rPr>
        <w:t> </w:t>
      </w:r>
    </w:p>
    <w:p w14:paraId="2F8BDF2B" w14:textId="77777777" w:rsidR="00A7526A" w:rsidRDefault="00A7526A" w:rsidP="00443CDA">
      <w:pPr>
        <w:shd w:val="clear" w:color="auto" w:fill="FFFFFF"/>
        <w:rPr>
          <w:rFonts w:cs="Arial"/>
          <w:b/>
          <w:bCs/>
          <w:color w:val="333333"/>
          <w:sz w:val="24"/>
          <w:szCs w:val="24"/>
        </w:rPr>
      </w:pPr>
    </w:p>
    <w:p w14:paraId="47675A29" w14:textId="77777777" w:rsidR="00A7526A" w:rsidRDefault="00A7526A" w:rsidP="00443CDA">
      <w:pPr>
        <w:shd w:val="clear" w:color="auto" w:fill="FFFFFF"/>
        <w:rPr>
          <w:rFonts w:cs="Arial"/>
          <w:b/>
          <w:bCs/>
          <w:color w:val="333333"/>
          <w:sz w:val="24"/>
          <w:szCs w:val="24"/>
        </w:rPr>
      </w:pPr>
    </w:p>
    <w:p w14:paraId="46552E3A" w14:textId="77777777" w:rsidR="00A7526A" w:rsidRDefault="00A7526A" w:rsidP="00443CDA">
      <w:pPr>
        <w:shd w:val="clear" w:color="auto" w:fill="FFFFFF"/>
        <w:rPr>
          <w:rFonts w:cs="Arial"/>
          <w:b/>
          <w:bCs/>
          <w:color w:val="333333"/>
          <w:sz w:val="24"/>
          <w:szCs w:val="24"/>
        </w:rPr>
      </w:pPr>
    </w:p>
    <w:p w14:paraId="770B650B" w14:textId="62FAB095"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lastRenderedPageBreak/>
        <w:t>SAFETY AND SECURITY</w:t>
      </w:r>
      <w:r w:rsidRPr="00443CDA">
        <w:rPr>
          <w:rFonts w:cs="Arial"/>
          <w:color w:val="333333"/>
          <w:sz w:val="24"/>
          <w:szCs w:val="24"/>
        </w:rPr>
        <w:t> </w:t>
      </w:r>
    </w:p>
    <w:p w14:paraId="0B305601"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w:t>
      </w:r>
    </w:p>
    <w:p w14:paraId="58601358" w14:textId="54588D71"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xml:space="preserve">We want to make sure that you are comfortable on campus and feel secure in your learning environment. The SPC campuses are very </w:t>
      </w:r>
      <w:r w:rsidR="00A7526A" w:rsidRPr="00443CDA">
        <w:rPr>
          <w:rFonts w:cs="Arial"/>
          <w:color w:val="333333"/>
          <w:sz w:val="24"/>
          <w:szCs w:val="24"/>
        </w:rPr>
        <w:t>safe,</w:t>
      </w:r>
      <w:r w:rsidRPr="00443CDA">
        <w:rPr>
          <w:rFonts w:cs="Arial"/>
          <w:color w:val="333333"/>
          <w:sz w:val="24"/>
          <w:szCs w:val="24"/>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w:t>
      </w:r>
    </w:p>
    <w:p w14:paraId="78D2EC89"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If you have an emergency, dial 911 immediately.</w:t>
      </w:r>
      <w:r w:rsidRPr="00443CDA">
        <w:rPr>
          <w:rFonts w:cs="Arial"/>
          <w:color w:val="333333"/>
          <w:sz w:val="24"/>
          <w:szCs w:val="24"/>
        </w:rPr>
        <w:t> </w:t>
      </w:r>
    </w:p>
    <w:p w14:paraId="4EC92E3E"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For information on campus safety and security policies, please call 727-791-2560. More information is also available on the Campus Safety website - </w:t>
      </w:r>
      <w:hyperlink r:id="rId17" w:tgtFrame="_blank" w:tooltip="/safety/" w:history="1">
        <w:r w:rsidRPr="00443CDA">
          <w:rPr>
            <w:rFonts w:cs="Arial"/>
            <w:color w:val="336699"/>
            <w:sz w:val="24"/>
            <w:szCs w:val="24"/>
            <w:u w:val="single"/>
          </w:rPr>
          <w:t>/safety/</w:t>
        </w:r>
      </w:hyperlink>
      <w:r w:rsidRPr="00443CDA">
        <w:rPr>
          <w:rFonts w:cs="Arial"/>
          <w:color w:val="333333"/>
          <w:sz w:val="24"/>
          <w:szCs w:val="24"/>
        </w:rPr>
        <w:t>.</w:t>
      </w:r>
    </w:p>
    <w:p w14:paraId="16FFDEB6" w14:textId="12ABACF9" w:rsidR="00443CDA" w:rsidRDefault="00443CDA" w:rsidP="00443CDA">
      <w:pPr>
        <w:shd w:val="clear" w:color="auto" w:fill="FFFFFF"/>
        <w:rPr>
          <w:rFonts w:cs="Arial"/>
          <w:color w:val="333333"/>
          <w:sz w:val="24"/>
          <w:szCs w:val="24"/>
        </w:rPr>
      </w:pPr>
      <w:r w:rsidRPr="00443CDA">
        <w:rPr>
          <w:rFonts w:cs="Arial"/>
          <w:color w:val="333333"/>
          <w:sz w:val="24"/>
          <w:szCs w:val="24"/>
        </w:rPr>
        <w:t>The college website (</w:t>
      </w:r>
      <w:hyperlink r:id="rId18" w:tgtFrame="_blank" w:tooltip="/" w:history="1">
        <w:r w:rsidRPr="00443CDA">
          <w:rPr>
            <w:rFonts w:cs="Arial"/>
            <w:color w:val="336699"/>
            <w:sz w:val="24"/>
            <w:szCs w:val="24"/>
            <w:u w:val="single"/>
          </w:rPr>
          <w:t>/</w:t>
        </w:r>
      </w:hyperlink>
      <w:r w:rsidRPr="00443CDA">
        <w:rPr>
          <w:rFonts w:cs="Arial"/>
          <w:color w:val="333333"/>
          <w:sz w:val="24"/>
          <w:szCs w:val="24"/>
        </w:rPr>
        <w:t>) is the best source of information in the event of an </w:t>
      </w:r>
      <w:r w:rsidRPr="00443CDA">
        <w:rPr>
          <w:rFonts w:cs="Arial"/>
          <w:b/>
          <w:bCs/>
          <w:color w:val="333333"/>
          <w:sz w:val="24"/>
          <w:szCs w:val="24"/>
        </w:rPr>
        <w:t>emergency</w:t>
      </w:r>
      <w:r w:rsidRPr="00443CDA">
        <w:rPr>
          <w:rFonts w:cs="Arial"/>
          <w:color w:val="333333"/>
          <w:sz w:val="24"/>
          <w:szCs w:val="24"/>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5F178241" w14:textId="77777777" w:rsidR="00065D13" w:rsidRPr="00443CDA" w:rsidRDefault="00065D13" w:rsidP="00443CDA">
      <w:pPr>
        <w:shd w:val="clear" w:color="auto" w:fill="FFFFFF"/>
        <w:rPr>
          <w:rFonts w:ascii="Calibri" w:hAnsi="Calibri" w:cs="Calibri"/>
          <w:color w:val="212121"/>
          <w:sz w:val="22"/>
          <w:szCs w:val="22"/>
        </w:rPr>
      </w:pPr>
    </w:p>
    <w:p w14:paraId="710FABF4"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Federal and state law requires a person designated as a </w:t>
      </w:r>
      <w:r w:rsidRPr="00443CDA">
        <w:rPr>
          <w:rFonts w:cs="Arial"/>
          <w:b/>
          <w:bCs/>
          <w:color w:val="333333"/>
          <w:sz w:val="24"/>
          <w:szCs w:val="24"/>
        </w:rPr>
        <w:t>“sexual predator or offender”</w:t>
      </w:r>
      <w:r w:rsidRPr="00443CDA">
        <w:rPr>
          <w:rFonts w:cs="Arial"/>
          <w:color w:val="333333"/>
          <w:sz w:val="24"/>
          <w:szCs w:val="24"/>
        </w:rPr>
        <w:t>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19" w:tgtFrame="_blank" w:tooltip="Original URL: http://offender.fdle.state.fl.us/offender/&#10;Click or tap if you trust this link." w:history="1">
        <w:r w:rsidRPr="00443CDA">
          <w:rPr>
            <w:rFonts w:cs="Arial"/>
            <w:color w:val="336699"/>
            <w:sz w:val="24"/>
            <w:szCs w:val="24"/>
            <w:u w:val="single"/>
          </w:rPr>
          <w:t>http://offender.fdle.state.fl.us/offender/</w:t>
        </w:r>
      </w:hyperlink>
      <w:r w:rsidRPr="00443CDA">
        <w:rPr>
          <w:rFonts w:cs="Arial"/>
          <w:color w:val="333333"/>
          <w:sz w:val="24"/>
          <w:szCs w:val="24"/>
        </w:rPr>
        <w:t>. A list of sexual offenders or predators registered for classes at SPC is also available - </w:t>
      </w:r>
      <w:hyperlink r:id="rId20" w:anchor="tab=5" w:tgtFrame="_blank" w:tooltip="/pages/pb_3col.aspx?pageid=6170#tab=5" w:history="1">
        <w:r w:rsidRPr="00443CDA">
          <w:rPr>
            <w:rFonts w:cs="Arial"/>
            <w:color w:val="336699"/>
            <w:sz w:val="24"/>
            <w:szCs w:val="24"/>
            <w:u w:val="single"/>
          </w:rPr>
          <w:t>/pages/pb_3col.aspx?pageid=6170#tab=5</w:t>
        </w:r>
      </w:hyperlink>
      <w:r w:rsidRPr="00443CDA">
        <w:rPr>
          <w:rFonts w:cs="Arial"/>
          <w:color w:val="333333"/>
          <w:sz w:val="24"/>
          <w:szCs w:val="24"/>
        </w:rPr>
        <w:t> </w:t>
      </w:r>
    </w:p>
    <w:p w14:paraId="0144A68E" w14:textId="77777777" w:rsidR="00443CDA" w:rsidRPr="00443CDA" w:rsidRDefault="00E3355B" w:rsidP="00443CDA">
      <w:pPr>
        <w:shd w:val="clear" w:color="auto" w:fill="FFFFFF"/>
        <w:rPr>
          <w:rFonts w:ascii="Times New Roman" w:hAnsi="Times New Roman"/>
          <w:color w:val="212121"/>
          <w:sz w:val="24"/>
          <w:szCs w:val="24"/>
        </w:rPr>
      </w:pPr>
      <w:r>
        <w:rPr>
          <w:rFonts w:ascii="Times New Roman" w:hAnsi="Times New Roman"/>
          <w:color w:val="212121"/>
          <w:sz w:val="24"/>
          <w:szCs w:val="24"/>
        </w:rPr>
        <w:pict w14:anchorId="06EB5000">
          <v:rect id="_x0000_i1027" style="width:485.4pt;height:1.5pt" o:hrpct="0" o:hrstd="t" o:hrnoshade="t" o:hr="t" fillcolor="#ccc" stroked="f"/>
        </w:pict>
      </w:r>
    </w:p>
    <w:p w14:paraId="41B65341" w14:textId="77777777" w:rsidR="00443CDA" w:rsidRPr="00443CDA" w:rsidRDefault="00443CDA" w:rsidP="00443CDA">
      <w:pPr>
        <w:shd w:val="clear" w:color="auto" w:fill="FFFFFF"/>
        <w:rPr>
          <w:rFonts w:ascii="Calibri" w:hAnsi="Calibri" w:cs="Calibri"/>
          <w:color w:val="212121"/>
          <w:sz w:val="22"/>
          <w:szCs w:val="22"/>
        </w:rPr>
      </w:pPr>
      <w:bookmarkStart w:id="4" w:name="concerns"/>
      <w:bookmarkEnd w:id="4"/>
      <w:r w:rsidRPr="00443CDA">
        <w:rPr>
          <w:rFonts w:cs="Arial"/>
          <w:b/>
          <w:bCs/>
          <w:color w:val="333333"/>
          <w:sz w:val="24"/>
          <w:szCs w:val="24"/>
        </w:rPr>
        <w:t> </w:t>
      </w:r>
    </w:p>
    <w:p w14:paraId="0AA4AAE7"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STUDENT CONCERNS</w:t>
      </w:r>
      <w:r w:rsidRPr="00443CDA">
        <w:rPr>
          <w:rFonts w:cs="Arial"/>
          <w:color w:val="333333"/>
          <w:sz w:val="24"/>
          <w:szCs w:val="24"/>
        </w:rPr>
        <w:t> </w:t>
      </w:r>
    </w:p>
    <w:p w14:paraId="6A3D0707"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w:t>
      </w:r>
    </w:p>
    <w:p w14:paraId="424390B4" w14:textId="3E25A4D8"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xml:space="preserve">St. Petersburg College wants to make sure that you </w:t>
      </w:r>
      <w:r w:rsidR="00F706D4" w:rsidRPr="00443CDA">
        <w:rPr>
          <w:rFonts w:cs="Arial"/>
          <w:color w:val="333333"/>
          <w:sz w:val="24"/>
          <w:szCs w:val="24"/>
        </w:rPr>
        <w:t>can</w:t>
      </w:r>
      <w:r w:rsidRPr="00443CDA">
        <w:rPr>
          <w:rFonts w:cs="Arial"/>
          <w:color w:val="333333"/>
          <w:sz w:val="24"/>
          <w:szCs w:val="24"/>
        </w:rPr>
        <w:t xml:space="preserve"> receive </w:t>
      </w:r>
      <w:r w:rsidRPr="00443CDA">
        <w:rPr>
          <w:rFonts w:cs="Arial"/>
          <w:b/>
          <w:bCs/>
          <w:color w:val="333333"/>
          <w:sz w:val="24"/>
          <w:szCs w:val="24"/>
        </w:rPr>
        <w:t>prompt and fair resolutions</w:t>
      </w:r>
      <w:r w:rsidRPr="00443CDA">
        <w:rPr>
          <w:rFonts w:cs="Arial"/>
          <w:color w:val="333333"/>
          <w:sz w:val="24"/>
          <w:szCs w:val="24"/>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 </w:t>
      </w:r>
      <w:hyperlink r:id="rId21" w:tgtFrame="_blank" w:tooltip="http://webapps.spcollege.edu/survey/13002/" w:history="1">
        <w:r w:rsidRPr="00443CDA">
          <w:rPr>
            <w:rFonts w:cs="Arial"/>
            <w:color w:val="336699"/>
            <w:sz w:val="24"/>
            <w:szCs w:val="24"/>
            <w:u w:val="single"/>
          </w:rPr>
          <w:t>http://webapps.spcollege.edu/survey/13002/</w:t>
        </w:r>
      </w:hyperlink>
      <w:r w:rsidRPr="00443CDA">
        <w:rPr>
          <w:rFonts w:cs="Arial"/>
          <w:color w:val="333333"/>
          <w:sz w:val="24"/>
          <w:szCs w:val="24"/>
        </w:rPr>
        <w:t>. If you’re not able to submit the form online yourself, feel free to ask a college employee to submit the form on your behalf.</w:t>
      </w:r>
    </w:p>
    <w:p w14:paraId="35131837" w14:textId="77777777" w:rsidR="00443CDA" w:rsidRPr="00443CDA" w:rsidRDefault="00E3355B" w:rsidP="00443CDA">
      <w:pPr>
        <w:shd w:val="clear" w:color="auto" w:fill="FFFFFF"/>
        <w:rPr>
          <w:rFonts w:ascii="Times New Roman" w:hAnsi="Times New Roman"/>
          <w:color w:val="212121"/>
          <w:sz w:val="24"/>
          <w:szCs w:val="24"/>
        </w:rPr>
      </w:pPr>
      <w:r>
        <w:rPr>
          <w:rFonts w:ascii="Times New Roman" w:hAnsi="Times New Roman"/>
          <w:color w:val="212121"/>
          <w:sz w:val="24"/>
          <w:szCs w:val="24"/>
        </w:rPr>
        <w:pict w14:anchorId="0C68CAE6">
          <v:rect id="_x0000_i1028" style="width:485.4pt;height:1.5pt" o:hrpct="0" o:hrstd="t" o:hrnoshade="t" o:hr="t" fillcolor="#ccc" stroked="f"/>
        </w:pict>
      </w:r>
    </w:p>
    <w:p w14:paraId="3894D31E" w14:textId="77777777" w:rsidR="00443CDA" w:rsidRPr="00443CDA" w:rsidRDefault="00443CDA" w:rsidP="00443CDA">
      <w:pPr>
        <w:shd w:val="clear" w:color="auto" w:fill="FFFFFF"/>
        <w:rPr>
          <w:rFonts w:ascii="Calibri" w:hAnsi="Calibri" w:cs="Calibri"/>
          <w:color w:val="212121"/>
          <w:sz w:val="22"/>
          <w:szCs w:val="22"/>
        </w:rPr>
      </w:pPr>
      <w:bookmarkStart w:id="5" w:name="services"/>
      <w:bookmarkEnd w:id="5"/>
      <w:r w:rsidRPr="00443CDA">
        <w:rPr>
          <w:rFonts w:cs="Arial"/>
          <w:b/>
          <w:bCs/>
          <w:color w:val="333333"/>
          <w:sz w:val="24"/>
          <w:szCs w:val="24"/>
        </w:rPr>
        <w:t> </w:t>
      </w:r>
    </w:p>
    <w:p w14:paraId="4073F745"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OTHER SUPPORT SERVICES: </w:t>
      </w:r>
      <w:r w:rsidRPr="00443CDA">
        <w:rPr>
          <w:rFonts w:cs="Arial"/>
          <w:color w:val="333333"/>
          <w:sz w:val="24"/>
          <w:szCs w:val="24"/>
        </w:rPr>
        <w:t> </w:t>
      </w:r>
    </w:p>
    <w:p w14:paraId="3BE1F5F2"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333333"/>
          <w:sz w:val="24"/>
          <w:szCs w:val="24"/>
        </w:rPr>
        <w:t> </w:t>
      </w:r>
    </w:p>
    <w:p w14:paraId="66A5239F"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COLLEGE CALENDAR</w:t>
      </w:r>
      <w:r w:rsidRPr="00443CDA">
        <w:rPr>
          <w:rFonts w:cs="Arial"/>
          <w:color w:val="333333"/>
          <w:sz w:val="24"/>
          <w:szCs w:val="24"/>
        </w:rPr>
        <w:t> - </w:t>
      </w:r>
      <w:hyperlink r:id="rId22" w:tgtFrame="_blank" w:history="1">
        <w:r w:rsidRPr="00443CDA">
          <w:rPr>
            <w:rFonts w:cs="Arial"/>
            <w:color w:val="336699"/>
            <w:sz w:val="24"/>
            <w:szCs w:val="24"/>
            <w:u w:val="single"/>
          </w:rPr>
          <w:t>www.spcollege.edu/calendar/</w:t>
        </w:r>
      </w:hyperlink>
      <w:r w:rsidRPr="00443CDA">
        <w:rPr>
          <w:rFonts w:cs="Arial"/>
          <w:color w:val="333333"/>
          <w:sz w:val="24"/>
          <w:szCs w:val="24"/>
        </w:rPr>
        <w:t> </w:t>
      </w:r>
    </w:p>
    <w:p w14:paraId="68547B60"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lastRenderedPageBreak/>
        <w:t>M.M. BENNETT LIBRARIES </w:t>
      </w:r>
      <w:r w:rsidRPr="00443CDA">
        <w:rPr>
          <w:rFonts w:cs="Arial"/>
          <w:color w:val="333333"/>
          <w:sz w:val="24"/>
          <w:szCs w:val="24"/>
        </w:rPr>
        <w:t>- </w:t>
      </w:r>
      <w:hyperlink r:id="rId23" w:tgtFrame="_blank" w:history="1">
        <w:r w:rsidRPr="00443CDA">
          <w:rPr>
            <w:rFonts w:cs="Arial"/>
            <w:color w:val="336699"/>
            <w:sz w:val="24"/>
            <w:szCs w:val="24"/>
            <w:u w:val="single"/>
          </w:rPr>
          <w:t>www.spcollege.edu/libraries/</w:t>
        </w:r>
      </w:hyperlink>
      <w:r w:rsidRPr="00443CDA">
        <w:rPr>
          <w:rFonts w:cs="Arial"/>
          <w:color w:val="333333"/>
          <w:sz w:val="24"/>
          <w:szCs w:val="24"/>
        </w:rPr>
        <w:t> </w:t>
      </w:r>
    </w:p>
    <w:p w14:paraId="0C0E124E"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CAREER SERVICES </w:t>
      </w:r>
      <w:r w:rsidRPr="00443CDA">
        <w:rPr>
          <w:rFonts w:cs="Arial"/>
          <w:color w:val="333333"/>
          <w:sz w:val="24"/>
          <w:szCs w:val="24"/>
        </w:rPr>
        <w:t>- </w:t>
      </w:r>
      <w:hyperlink r:id="rId24" w:tgtFrame="_blank" w:history="1">
        <w:r w:rsidRPr="00443CDA">
          <w:rPr>
            <w:rFonts w:cs="Arial"/>
            <w:color w:val="0099CC"/>
            <w:sz w:val="24"/>
            <w:szCs w:val="24"/>
            <w:u w:val="single"/>
          </w:rPr>
          <w:t>www.spcollege.edu/careerservices/</w:t>
        </w:r>
      </w:hyperlink>
      <w:r w:rsidRPr="00443CDA">
        <w:rPr>
          <w:rFonts w:cs="Arial"/>
          <w:color w:val="333333"/>
          <w:sz w:val="24"/>
          <w:szCs w:val="24"/>
        </w:rPr>
        <w:t> </w:t>
      </w:r>
    </w:p>
    <w:p w14:paraId="12E0FA8D"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INTERNATIONAL STUDENT SERVICES</w:t>
      </w:r>
      <w:r w:rsidRPr="00443CDA">
        <w:rPr>
          <w:rFonts w:cs="Arial"/>
          <w:color w:val="333333"/>
          <w:sz w:val="24"/>
          <w:szCs w:val="24"/>
        </w:rPr>
        <w:t> - </w:t>
      </w:r>
      <w:hyperlink r:id="rId25" w:tgtFrame="_blank" w:history="1">
        <w:r w:rsidRPr="00443CDA">
          <w:rPr>
            <w:rFonts w:cs="Arial"/>
            <w:color w:val="336699"/>
            <w:sz w:val="24"/>
            <w:szCs w:val="24"/>
            <w:u w:val="single"/>
          </w:rPr>
          <w:t>www.spcollege.edu/internationalstudents/</w:t>
        </w:r>
      </w:hyperlink>
      <w:r w:rsidRPr="00443CDA">
        <w:rPr>
          <w:rFonts w:cs="Arial"/>
          <w:color w:val="333333"/>
          <w:sz w:val="24"/>
          <w:szCs w:val="24"/>
        </w:rPr>
        <w:t> </w:t>
      </w:r>
    </w:p>
    <w:p w14:paraId="5BF8C03F"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LEARNING SUPPORT COMMONS (Tutorial Services)</w:t>
      </w:r>
      <w:r w:rsidRPr="00443CDA">
        <w:rPr>
          <w:rFonts w:cs="Arial"/>
          <w:color w:val="333333"/>
          <w:sz w:val="24"/>
          <w:szCs w:val="24"/>
        </w:rPr>
        <w:t> - </w:t>
      </w:r>
      <w:hyperlink r:id="rId26" w:tgtFrame="_blank" w:history="1">
        <w:r w:rsidRPr="00443CDA">
          <w:rPr>
            <w:rFonts w:cs="Arial"/>
            <w:color w:val="336699"/>
            <w:sz w:val="24"/>
            <w:szCs w:val="24"/>
            <w:u w:val="single"/>
          </w:rPr>
          <w:t>www.spcollege.edu/tutoring/</w:t>
        </w:r>
      </w:hyperlink>
      <w:r w:rsidRPr="00443CDA">
        <w:rPr>
          <w:rFonts w:cs="Arial"/>
          <w:color w:val="333333"/>
          <w:sz w:val="24"/>
          <w:szCs w:val="24"/>
        </w:rPr>
        <w:t> </w:t>
      </w:r>
    </w:p>
    <w:p w14:paraId="70F42699"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333333"/>
          <w:sz w:val="24"/>
          <w:szCs w:val="24"/>
        </w:rPr>
        <w:t>SPC VETERAN AFFAIRS</w:t>
      </w:r>
      <w:r w:rsidRPr="00443CDA">
        <w:rPr>
          <w:rFonts w:cs="Arial"/>
          <w:color w:val="333333"/>
          <w:sz w:val="24"/>
          <w:szCs w:val="24"/>
        </w:rPr>
        <w:t> - </w:t>
      </w:r>
      <w:hyperlink r:id="rId27" w:tgtFrame="_blank" w:history="1">
        <w:r w:rsidRPr="00443CDA">
          <w:rPr>
            <w:rFonts w:cs="Arial"/>
            <w:color w:val="336699"/>
            <w:sz w:val="24"/>
            <w:szCs w:val="24"/>
            <w:u w:val="single"/>
          </w:rPr>
          <w:t>www.spcollege.edu/veterans/</w:t>
        </w:r>
      </w:hyperlink>
      <w:r w:rsidRPr="00443CDA">
        <w:rPr>
          <w:rFonts w:cs="Arial"/>
          <w:color w:val="333333"/>
          <w:sz w:val="24"/>
          <w:szCs w:val="24"/>
        </w:rPr>
        <w:t> </w:t>
      </w:r>
    </w:p>
    <w:p w14:paraId="6179A322"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212121"/>
          <w:sz w:val="24"/>
          <w:szCs w:val="24"/>
        </w:rPr>
        <w:t> </w:t>
      </w:r>
    </w:p>
    <w:tbl>
      <w:tblPr>
        <w:tblW w:w="19635" w:type="dxa"/>
        <w:tblCellSpacing w:w="22" w:type="dxa"/>
        <w:shd w:val="clear" w:color="auto" w:fill="FFFFFF"/>
        <w:tblCellMar>
          <w:left w:w="0" w:type="dxa"/>
          <w:right w:w="0" w:type="dxa"/>
        </w:tblCellMar>
        <w:tblLook w:val="04A0" w:firstRow="1" w:lastRow="0" w:firstColumn="1" w:lastColumn="0" w:noHBand="0" w:noVBand="1"/>
      </w:tblPr>
      <w:tblGrid>
        <w:gridCol w:w="19635"/>
      </w:tblGrid>
      <w:tr w:rsidR="00443CDA" w:rsidRPr="00443CDA" w14:paraId="00788126" w14:textId="77777777" w:rsidTr="00443CDA">
        <w:trPr>
          <w:tblCellSpacing w:w="22" w:type="dxa"/>
        </w:trPr>
        <w:tc>
          <w:tcPr>
            <w:tcW w:w="0" w:type="auto"/>
            <w:shd w:val="clear" w:color="auto" w:fill="FFFFFF"/>
            <w:tcMar>
              <w:top w:w="15" w:type="dxa"/>
              <w:left w:w="15" w:type="dxa"/>
              <w:bottom w:w="15" w:type="dxa"/>
              <w:right w:w="15" w:type="dxa"/>
            </w:tcMar>
            <w:hideMark/>
          </w:tcPr>
          <w:p w14:paraId="12742A64" w14:textId="77777777" w:rsidR="00443CDA" w:rsidRPr="00443CDA" w:rsidRDefault="00443CDA" w:rsidP="00443CDA">
            <w:pPr>
              <w:rPr>
                <w:rFonts w:ascii="Calibri" w:hAnsi="Calibri" w:cs="Calibri"/>
                <w:color w:val="212121"/>
                <w:sz w:val="22"/>
                <w:szCs w:val="22"/>
              </w:rPr>
            </w:pPr>
            <w:r w:rsidRPr="00443CDA">
              <w:rPr>
                <w:rFonts w:cs="Arial"/>
                <w:b/>
                <w:bCs/>
                <w:sz w:val="24"/>
                <w:szCs w:val="24"/>
              </w:rPr>
              <w:t> </w:t>
            </w:r>
          </w:p>
          <w:p w14:paraId="51934523" w14:textId="77777777" w:rsidR="00065D13" w:rsidRDefault="00065D13" w:rsidP="00443CDA">
            <w:pPr>
              <w:rPr>
                <w:rFonts w:cs="Arial"/>
                <w:b/>
                <w:bCs/>
                <w:sz w:val="24"/>
                <w:szCs w:val="24"/>
              </w:rPr>
            </w:pPr>
          </w:p>
          <w:p w14:paraId="0D8B0C68" w14:textId="23ECE17D" w:rsidR="00443CDA" w:rsidRPr="00443CDA" w:rsidRDefault="00443CDA" w:rsidP="00443CDA">
            <w:pPr>
              <w:rPr>
                <w:rFonts w:ascii="Calibri" w:hAnsi="Calibri" w:cs="Calibri"/>
                <w:color w:val="212121"/>
                <w:sz w:val="22"/>
                <w:szCs w:val="22"/>
              </w:rPr>
            </w:pPr>
            <w:r w:rsidRPr="00443CDA">
              <w:rPr>
                <w:rFonts w:cs="Arial"/>
                <w:b/>
                <w:bCs/>
                <w:sz w:val="24"/>
                <w:szCs w:val="24"/>
              </w:rPr>
              <w:t>ACCESSIBILITY:</w:t>
            </w:r>
          </w:p>
          <w:p w14:paraId="2A67AF99" w14:textId="77777777" w:rsidR="00443CDA" w:rsidRPr="00443CDA" w:rsidRDefault="00443CDA" w:rsidP="00443CDA">
            <w:pPr>
              <w:rPr>
                <w:rFonts w:ascii="Calibri" w:hAnsi="Calibri" w:cs="Calibri"/>
                <w:color w:val="212121"/>
                <w:sz w:val="22"/>
                <w:szCs w:val="22"/>
              </w:rPr>
            </w:pPr>
            <w:r w:rsidRPr="00443CDA">
              <w:rPr>
                <w:rFonts w:cs="Arial"/>
                <w:b/>
                <w:bCs/>
                <w:sz w:val="24"/>
                <w:szCs w:val="24"/>
              </w:rPr>
              <w:t> </w:t>
            </w:r>
          </w:p>
          <w:p w14:paraId="7E99BF8D"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This course is designed to be welcoming to, accessible to, and usable by everyone,</w:t>
            </w:r>
          </w:p>
          <w:p w14:paraId="6FCA2ADC"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 including students who are English-language learners, have a variety of learning styles,</w:t>
            </w:r>
          </w:p>
          <w:p w14:paraId="66C854CD" w14:textId="2AADAB3C"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 xml:space="preserve"> have disabilities or are new to online learning.</w:t>
            </w:r>
          </w:p>
          <w:p w14:paraId="2E6A1C9B" w14:textId="77777777"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 </w:t>
            </w:r>
          </w:p>
          <w:p w14:paraId="7D0ECE9A"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Be sure to let me know immediately if you encounter a required element or resource in the </w:t>
            </w:r>
          </w:p>
          <w:p w14:paraId="21297902"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course that is not accessible to you. Also, let me know of changes I can make to the course </w:t>
            </w:r>
          </w:p>
          <w:p w14:paraId="4CE62FB9"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so that it is more welcoming to, accessible to, or usable by students who take this course </w:t>
            </w:r>
          </w:p>
          <w:p w14:paraId="37D841DF" w14:textId="4F13FD38"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in the future.</w:t>
            </w:r>
          </w:p>
          <w:p w14:paraId="7E63E080" w14:textId="77777777" w:rsidR="00443CDA" w:rsidRPr="00443CDA" w:rsidRDefault="00443CDA" w:rsidP="00443CDA">
            <w:pPr>
              <w:rPr>
                <w:rFonts w:ascii="Times New Roman" w:hAnsi="Times New Roman"/>
                <w:color w:val="212121"/>
                <w:sz w:val="24"/>
                <w:szCs w:val="24"/>
              </w:rPr>
            </w:pPr>
            <w:r w:rsidRPr="00443CDA">
              <w:rPr>
                <w:rFonts w:ascii="Times New Roman" w:hAnsi="Times New Roman"/>
                <w:b/>
                <w:bCs/>
                <w:sz w:val="24"/>
                <w:szCs w:val="24"/>
              </w:rPr>
              <w:t> </w:t>
            </w:r>
          </w:p>
          <w:p w14:paraId="58A87C32" w14:textId="77777777"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If you have documentation of a disability or feel you may have a disability:</w:t>
            </w:r>
          </w:p>
          <w:p w14:paraId="63E32B4F"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St. Petersburg College recognizes the importance of equal access to learning opportunities </w:t>
            </w:r>
          </w:p>
          <w:p w14:paraId="5AFE1D22"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for all students. Accessibility Services (AS) is the campus office that works with students who </w:t>
            </w:r>
          </w:p>
          <w:p w14:paraId="4CCB9D71"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have disabilities to provide and/or arrange reasonable accommodations. Students registered with </w:t>
            </w:r>
          </w:p>
          <w:p w14:paraId="258E65F0"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AS, who are requesting accommodations, are encouraged to contact their instructor by the </w:t>
            </w:r>
          </w:p>
          <w:p w14:paraId="52B16101" w14:textId="3A63E67F"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first week of the semester.</w:t>
            </w:r>
          </w:p>
          <w:p w14:paraId="79E35134" w14:textId="77777777"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 </w:t>
            </w:r>
          </w:p>
          <w:p w14:paraId="20AF4309" w14:textId="77777777"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 </w:t>
            </w:r>
          </w:p>
          <w:p w14:paraId="30009CD1"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Students who have, or think they may have, a disability (</w:t>
            </w:r>
            <w:proofErr w:type="gramStart"/>
            <w:r w:rsidRPr="00443CDA">
              <w:rPr>
                <w:rFonts w:cs="Arial"/>
                <w:color w:val="353535"/>
                <w:sz w:val="24"/>
                <w:szCs w:val="24"/>
                <w:bdr w:val="none" w:sz="0" w:space="0" w:color="auto" w:frame="1"/>
              </w:rPr>
              <w:t>e.g.</w:t>
            </w:r>
            <w:proofErr w:type="gramEnd"/>
            <w:r w:rsidRPr="00443CDA">
              <w:rPr>
                <w:rFonts w:cs="Arial"/>
                <w:color w:val="353535"/>
                <w:sz w:val="24"/>
                <w:szCs w:val="24"/>
                <w:bdr w:val="none" w:sz="0" w:space="0" w:color="auto" w:frame="1"/>
              </w:rPr>
              <w:t xml:space="preserve"> learning disability, ADD/ADHD, </w:t>
            </w:r>
          </w:p>
          <w:p w14:paraId="0CBA945B" w14:textId="77777777" w:rsidR="00443CDA" w:rsidRDefault="00443CDA" w:rsidP="00443CDA">
            <w:pPr>
              <w:rPr>
                <w:rFonts w:cs="Arial"/>
                <w:color w:val="353535"/>
                <w:sz w:val="24"/>
                <w:szCs w:val="24"/>
                <w:bdr w:val="none" w:sz="0" w:space="0" w:color="auto" w:frame="1"/>
              </w:rPr>
            </w:pPr>
            <w:r w:rsidRPr="00443CDA">
              <w:rPr>
                <w:rFonts w:cs="Arial"/>
                <w:color w:val="353535"/>
                <w:sz w:val="24"/>
                <w:szCs w:val="24"/>
                <w:bdr w:val="none" w:sz="0" w:space="0" w:color="auto" w:frame="1"/>
              </w:rPr>
              <w:t xml:space="preserve">psychiatric, medical/orthopedic, vision, and/or hearing), are invited to contact the Accessibility Coordinator (AC) that serves your campus for a confidential discussion. To find your AC for your specific campus, please go to the college-wide Accessibility </w:t>
            </w:r>
          </w:p>
          <w:p w14:paraId="7EAB6F95" w14:textId="228CC050" w:rsidR="00443CDA" w:rsidRPr="00443CDA" w:rsidRDefault="00443CDA" w:rsidP="00443CDA">
            <w:pPr>
              <w:rPr>
                <w:rFonts w:ascii="Times New Roman" w:hAnsi="Times New Roman"/>
                <w:color w:val="212121"/>
                <w:sz w:val="24"/>
                <w:szCs w:val="24"/>
              </w:rPr>
            </w:pPr>
            <w:r w:rsidRPr="00443CDA">
              <w:rPr>
                <w:rFonts w:cs="Arial"/>
                <w:color w:val="353535"/>
                <w:sz w:val="24"/>
                <w:szCs w:val="24"/>
                <w:bdr w:val="none" w:sz="0" w:space="0" w:color="auto" w:frame="1"/>
              </w:rPr>
              <w:t>Services website: </w:t>
            </w:r>
            <w:hyperlink r:id="rId28" w:tgtFrame="_blank" w:history="1">
              <w:r w:rsidRPr="00443CDA">
                <w:rPr>
                  <w:rFonts w:cs="Arial"/>
                  <w:b/>
                  <w:bCs/>
                  <w:color w:val="00617F"/>
                  <w:sz w:val="24"/>
                  <w:szCs w:val="24"/>
                  <w:u w:val="single"/>
                  <w:bdr w:val="none" w:sz="0" w:space="0" w:color="auto" w:frame="1"/>
                </w:rPr>
                <w:t>https://www.spcollege.edu/accessibility</w:t>
              </w:r>
            </w:hyperlink>
          </w:p>
          <w:p w14:paraId="11E493A1" w14:textId="77777777" w:rsidR="00443CDA" w:rsidRPr="00443CDA" w:rsidRDefault="00443CDA" w:rsidP="00443CDA">
            <w:pPr>
              <w:rPr>
                <w:rFonts w:ascii="Calibri" w:hAnsi="Calibri" w:cs="Calibri"/>
                <w:color w:val="212121"/>
                <w:sz w:val="22"/>
                <w:szCs w:val="22"/>
              </w:rPr>
            </w:pPr>
            <w:r w:rsidRPr="00443CDA">
              <w:rPr>
                <w:rFonts w:cs="Arial"/>
                <w:b/>
                <w:bCs/>
                <w:sz w:val="24"/>
                <w:szCs w:val="24"/>
              </w:rPr>
              <w:t> </w:t>
            </w:r>
          </w:p>
          <w:p w14:paraId="09003B91" w14:textId="77777777" w:rsidR="00443CDA" w:rsidRPr="00443CDA" w:rsidRDefault="00443CDA" w:rsidP="00443CDA">
            <w:pPr>
              <w:rPr>
                <w:rFonts w:ascii="Calibri" w:hAnsi="Calibri" w:cs="Calibri"/>
                <w:color w:val="212121"/>
                <w:sz w:val="22"/>
                <w:szCs w:val="22"/>
              </w:rPr>
            </w:pPr>
            <w:r w:rsidRPr="00443CDA">
              <w:rPr>
                <w:rFonts w:cs="Arial"/>
                <w:b/>
                <w:bCs/>
                <w:sz w:val="24"/>
                <w:szCs w:val="24"/>
              </w:rPr>
              <w:t> </w:t>
            </w:r>
          </w:p>
          <w:p w14:paraId="09BC82F7" w14:textId="77777777" w:rsidR="00443CDA" w:rsidRDefault="00443CDA" w:rsidP="00443CDA">
            <w:pPr>
              <w:rPr>
                <w:rFonts w:cs="Arial"/>
                <w:b/>
                <w:bCs/>
                <w:sz w:val="24"/>
                <w:szCs w:val="24"/>
              </w:rPr>
            </w:pPr>
            <w:r w:rsidRPr="00443CDA">
              <w:rPr>
                <w:rFonts w:cs="Arial"/>
                <w:b/>
                <w:bCs/>
                <w:sz w:val="24"/>
                <w:szCs w:val="24"/>
              </w:rPr>
              <w:t xml:space="preserve">This syllabus is subject to revision. You are responsible to attend each class and note </w:t>
            </w:r>
          </w:p>
          <w:p w14:paraId="2E66B79D" w14:textId="77777777" w:rsidR="00443CDA" w:rsidRDefault="00443CDA" w:rsidP="00443CDA">
            <w:pPr>
              <w:rPr>
                <w:rFonts w:cs="Arial"/>
                <w:b/>
                <w:bCs/>
                <w:sz w:val="24"/>
                <w:szCs w:val="24"/>
              </w:rPr>
            </w:pPr>
            <w:r w:rsidRPr="00443CDA">
              <w:rPr>
                <w:rFonts w:cs="Arial"/>
                <w:b/>
                <w:bCs/>
                <w:sz w:val="24"/>
                <w:szCs w:val="24"/>
              </w:rPr>
              <w:t xml:space="preserve">any changes announced by instructor.  This syllabus is only a guide and may be </w:t>
            </w:r>
          </w:p>
          <w:p w14:paraId="29353FC2" w14:textId="77777777" w:rsidR="00443CDA" w:rsidRDefault="00443CDA" w:rsidP="00443CDA">
            <w:pPr>
              <w:rPr>
                <w:rFonts w:cs="Arial"/>
                <w:b/>
                <w:bCs/>
                <w:color w:val="212121"/>
                <w:sz w:val="24"/>
                <w:szCs w:val="24"/>
              </w:rPr>
            </w:pPr>
            <w:r w:rsidRPr="00443CDA">
              <w:rPr>
                <w:rFonts w:cs="Arial"/>
                <w:b/>
                <w:bCs/>
                <w:sz w:val="24"/>
                <w:szCs w:val="24"/>
              </w:rPr>
              <w:t>changed during the course.  </w:t>
            </w:r>
            <w:r w:rsidRPr="00443CDA">
              <w:rPr>
                <w:rFonts w:cs="Arial"/>
                <w:b/>
                <w:bCs/>
                <w:color w:val="212121"/>
                <w:sz w:val="24"/>
                <w:szCs w:val="24"/>
              </w:rPr>
              <w:t xml:space="preserve">The schedule and procedures in this course are subject to </w:t>
            </w:r>
          </w:p>
          <w:p w14:paraId="68F9E65E" w14:textId="359ED3EF" w:rsidR="00443CDA" w:rsidRPr="00443CDA" w:rsidRDefault="00443CDA" w:rsidP="00443CDA">
            <w:pPr>
              <w:rPr>
                <w:rFonts w:ascii="Calibri" w:hAnsi="Calibri" w:cs="Calibri"/>
                <w:color w:val="212121"/>
                <w:sz w:val="22"/>
                <w:szCs w:val="22"/>
              </w:rPr>
            </w:pPr>
            <w:r w:rsidRPr="00443CDA">
              <w:rPr>
                <w:rFonts w:cs="Arial"/>
                <w:b/>
                <w:bCs/>
                <w:color w:val="212121"/>
                <w:sz w:val="24"/>
                <w:szCs w:val="24"/>
              </w:rPr>
              <w:t>change in the event of extenuating circumstances. </w:t>
            </w:r>
            <w:r w:rsidRPr="00443CDA">
              <w:rPr>
                <w:rFonts w:cs="Arial"/>
                <w:color w:val="212121"/>
                <w:sz w:val="24"/>
                <w:szCs w:val="24"/>
              </w:rPr>
              <w:t> </w:t>
            </w:r>
          </w:p>
          <w:p w14:paraId="560782EF"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5A15517B" w14:textId="77777777" w:rsidR="00443CDA" w:rsidRDefault="00443CDA" w:rsidP="00443CDA">
            <w:pPr>
              <w:rPr>
                <w:rFonts w:cs="Arial"/>
                <w:b/>
                <w:bCs/>
                <w:sz w:val="24"/>
                <w:szCs w:val="24"/>
              </w:rPr>
            </w:pPr>
            <w:r w:rsidRPr="00443CDA">
              <w:rPr>
                <w:rFonts w:cs="Arial"/>
                <w:b/>
                <w:bCs/>
                <w:sz w:val="24"/>
                <w:szCs w:val="24"/>
              </w:rPr>
              <w:t xml:space="preserve">You are responsible to be aware of and make a note of any changes announced by the </w:t>
            </w:r>
          </w:p>
          <w:p w14:paraId="7936DC0B" w14:textId="7ADBB756" w:rsidR="00443CDA" w:rsidRPr="00443CDA" w:rsidRDefault="00443CDA" w:rsidP="00443CDA">
            <w:pPr>
              <w:rPr>
                <w:rFonts w:ascii="Calibri" w:hAnsi="Calibri" w:cs="Calibri"/>
                <w:color w:val="212121"/>
                <w:sz w:val="22"/>
                <w:szCs w:val="22"/>
              </w:rPr>
            </w:pPr>
            <w:r w:rsidRPr="00443CDA">
              <w:rPr>
                <w:rFonts w:cs="Arial"/>
                <w:b/>
                <w:bCs/>
                <w:sz w:val="24"/>
                <w:szCs w:val="24"/>
              </w:rPr>
              <w:t>instructor.  Please attend all classes to stay informed of any changes.</w:t>
            </w:r>
          </w:p>
          <w:p w14:paraId="48A48E4D"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6BF406FF" w14:textId="77777777" w:rsidR="00443CDA" w:rsidRPr="00443CDA" w:rsidRDefault="00443CDA" w:rsidP="00443CDA">
            <w:pPr>
              <w:rPr>
                <w:rFonts w:ascii="Calibri" w:hAnsi="Calibri" w:cs="Calibri"/>
                <w:color w:val="212121"/>
                <w:sz w:val="22"/>
                <w:szCs w:val="22"/>
              </w:rPr>
            </w:pPr>
            <w:r w:rsidRPr="00443CDA">
              <w:rPr>
                <w:rFonts w:cs="Arial"/>
                <w:sz w:val="24"/>
                <w:szCs w:val="24"/>
              </w:rPr>
              <w:t> </w:t>
            </w:r>
            <w:r w:rsidRPr="00443CDA">
              <w:rPr>
                <w:rFonts w:cs="Arial"/>
                <w:b/>
                <w:bCs/>
                <w:sz w:val="24"/>
                <w:szCs w:val="24"/>
                <w:u w:val="single"/>
              </w:rPr>
              <w:t>** Please see assignments/due dates in the MyCourses calendar</w:t>
            </w:r>
          </w:p>
          <w:p w14:paraId="0BBD5B7A"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02D40F0B" w14:textId="77777777" w:rsidR="00443CDA" w:rsidRDefault="00443CDA" w:rsidP="00443CDA">
            <w:pPr>
              <w:rPr>
                <w:rFonts w:cs="Arial"/>
                <w:b/>
                <w:bCs/>
                <w:sz w:val="24"/>
                <w:szCs w:val="24"/>
              </w:rPr>
            </w:pPr>
            <w:r w:rsidRPr="00443CDA">
              <w:rPr>
                <w:rFonts w:cs="Arial"/>
                <w:b/>
                <w:bCs/>
                <w:sz w:val="24"/>
                <w:szCs w:val="24"/>
              </w:rPr>
              <w:t> ** This course is </w:t>
            </w:r>
            <w:r w:rsidRPr="00443CDA">
              <w:rPr>
                <w:rFonts w:cs="Arial"/>
                <w:b/>
                <w:bCs/>
                <w:sz w:val="24"/>
                <w:szCs w:val="24"/>
                <w:u w:val="single"/>
              </w:rPr>
              <w:t>not </w:t>
            </w:r>
            <w:r w:rsidRPr="00443CDA">
              <w:rPr>
                <w:rFonts w:cs="Arial"/>
                <w:b/>
                <w:bCs/>
                <w:sz w:val="24"/>
                <w:szCs w:val="24"/>
              </w:rPr>
              <w:t xml:space="preserve">a self-paced course.  It is the expectation that the class will </w:t>
            </w:r>
          </w:p>
          <w:p w14:paraId="7A6B0E17" w14:textId="7EE3C39B" w:rsidR="00443CDA" w:rsidRPr="00443CDA" w:rsidRDefault="00443CDA" w:rsidP="00443CDA">
            <w:pPr>
              <w:rPr>
                <w:rFonts w:ascii="Calibri" w:hAnsi="Calibri" w:cs="Calibri"/>
                <w:color w:val="212121"/>
                <w:sz w:val="22"/>
                <w:szCs w:val="22"/>
              </w:rPr>
            </w:pPr>
            <w:r w:rsidRPr="00443CDA">
              <w:rPr>
                <w:rFonts w:cs="Arial"/>
                <w:b/>
                <w:bCs/>
                <w:sz w:val="24"/>
                <w:szCs w:val="24"/>
              </w:rPr>
              <w:t>work through each lesson together one week at a time. </w:t>
            </w:r>
          </w:p>
          <w:p w14:paraId="78088016"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07F31D16" w14:textId="55BD7994" w:rsidR="00443CDA" w:rsidRDefault="00443CDA" w:rsidP="00443CDA">
            <w:pPr>
              <w:rPr>
                <w:rFonts w:cs="Arial"/>
                <w:b/>
                <w:bCs/>
                <w:color w:val="212121"/>
                <w:sz w:val="24"/>
                <w:szCs w:val="24"/>
              </w:rPr>
            </w:pPr>
            <w:r w:rsidRPr="00443CDA">
              <w:rPr>
                <w:rFonts w:cs="Arial"/>
                <w:b/>
                <w:bCs/>
                <w:sz w:val="24"/>
                <w:szCs w:val="24"/>
              </w:rPr>
              <w:lastRenderedPageBreak/>
              <w:t> ** </w:t>
            </w:r>
            <w:r w:rsidRPr="00443CDA">
              <w:rPr>
                <w:rFonts w:cs="Arial"/>
                <w:b/>
                <w:bCs/>
                <w:color w:val="212121"/>
                <w:sz w:val="24"/>
                <w:szCs w:val="24"/>
              </w:rPr>
              <w:t xml:space="preserve">To successfully complete a weekly </w:t>
            </w:r>
            <w:r w:rsidR="00F706D4" w:rsidRPr="00443CDA">
              <w:rPr>
                <w:rFonts w:cs="Arial"/>
                <w:b/>
                <w:bCs/>
                <w:color w:val="212121"/>
                <w:sz w:val="24"/>
                <w:szCs w:val="24"/>
              </w:rPr>
              <w:t>lesson,</w:t>
            </w:r>
            <w:r w:rsidRPr="00443CDA">
              <w:rPr>
                <w:rFonts w:cs="Arial"/>
                <w:b/>
                <w:bCs/>
                <w:color w:val="212121"/>
                <w:sz w:val="24"/>
                <w:szCs w:val="24"/>
              </w:rPr>
              <w:t xml:space="preserve"> you must complete the assignment, </w:t>
            </w:r>
          </w:p>
          <w:p w14:paraId="2BB1A52D" w14:textId="77777777" w:rsidR="00443CDA" w:rsidRDefault="00443CDA" w:rsidP="00443CDA">
            <w:pPr>
              <w:rPr>
                <w:rFonts w:cs="Arial"/>
                <w:b/>
                <w:bCs/>
                <w:color w:val="212121"/>
                <w:sz w:val="24"/>
                <w:szCs w:val="24"/>
              </w:rPr>
            </w:pPr>
            <w:r w:rsidRPr="00443CDA">
              <w:rPr>
                <w:rFonts w:cs="Arial"/>
                <w:b/>
                <w:bCs/>
                <w:color w:val="212121"/>
                <w:sz w:val="24"/>
                <w:szCs w:val="24"/>
              </w:rPr>
              <w:t xml:space="preserve">post to the discussion forum, respond to one other student's post and complete </w:t>
            </w:r>
          </w:p>
          <w:p w14:paraId="7926D662" w14:textId="14AF7F41" w:rsidR="00443CDA" w:rsidRPr="00443CDA" w:rsidRDefault="00443CDA" w:rsidP="00443CDA">
            <w:pPr>
              <w:rPr>
                <w:rFonts w:ascii="Calibri" w:hAnsi="Calibri" w:cs="Calibri"/>
                <w:color w:val="212121"/>
                <w:sz w:val="22"/>
                <w:szCs w:val="22"/>
              </w:rPr>
            </w:pPr>
            <w:r w:rsidRPr="00443CDA">
              <w:rPr>
                <w:rFonts w:cs="Arial"/>
                <w:b/>
                <w:bCs/>
                <w:color w:val="212121"/>
                <w:sz w:val="24"/>
                <w:szCs w:val="24"/>
              </w:rPr>
              <w:t>the weekly journal assignment.</w:t>
            </w:r>
          </w:p>
          <w:p w14:paraId="61FB5A52"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02C4EB36" w14:textId="3EB638B4" w:rsidR="00443CDA" w:rsidRPr="00443CDA" w:rsidRDefault="00443CDA" w:rsidP="0034648D">
            <w:pPr>
              <w:rPr>
                <w:rFonts w:ascii="Calibri" w:hAnsi="Calibri" w:cs="Calibri"/>
                <w:color w:val="212121"/>
                <w:sz w:val="22"/>
                <w:szCs w:val="22"/>
              </w:rPr>
            </w:pPr>
            <w:r w:rsidRPr="00443CDA">
              <w:rPr>
                <w:rFonts w:cs="Arial"/>
                <w:b/>
                <w:bCs/>
                <w:color w:val="212121"/>
                <w:sz w:val="24"/>
                <w:szCs w:val="24"/>
              </w:rPr>
              <w:t> </w:t>
            </w:r>
          </w:p>
          <w:p w14:paraId="57802DEA" w14:textId="77777777" w:rsidR="00443CDA" w:rsidRPr="00443CDA" w:rsidRDefault="00443CDA" w:rsidP="00443CDA">
            <w:pPr>
              <w:rPr>
                <w:rFonts w:ascii="Calibri" w:hAnsi="Calibri" w:cs="Calibri"/>
                <w:color w:val="212121"/>
                <w:sz w:val="22"/>
                <w:szCs w:val="22"/>
              </w:rPr>
            </w:pPr>
            <w:r w:rsidRPr="00443CDA">
              <w:rPr>
                <w:rFonts w:cs="Arial"/>
                <w:sz w:val="24"/>
                <w:szCs w:val="24"/>
              </w:rPr>
              <w:t> </w:t>
            </w:r>
          </w:p>
          <w:p w14:paraId="6B6E45CC" w14:textId="6F3D51FE" w:rsidR="00443CDA" w:rsidRPr="00443CDA" w:rsidRDefault="00443CDA" w:rsidP="00920718">
            <w:pPr>
              <w:rPr>
                <w:rFonts w:ascii="Calibri" w:hAnsi="Calibri" w:cs="Calibri"/>
                <w:color w:val="212121"/>
                <w:sz w:val="22"/>
                <w:szCs w:val="22"/>
              </w:rPr>
            </w:pPr>
            <w:r w:rsidRPr="00443CDA">
              <w:rPr>
                <w:rFonts w:cs="Arial"/>
                <w:b/>
                <w:bCs/>
                <w:sz w:val="24"/>
                <w:szCs w:val="24"/>
              </w:rPr>
              <w:t>  </w:t>
            </w:r>
          </w:p>
        </w:tc>
      </w:tr>
    </w:tbl>
    <w:p w14:paraId="4065186B" w14:textId="68D46593"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lastRenderedPageBreak/>
        <w:t>SYLLABUS ACKNOWLEDGEMENT</w:t>
      </w:r>
    </w:p>
    <w:p w14:paraId="01668519"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000000"/>
          <w:sz w:val="24"/>
          <w:szCs w:val="24"/>
        </w:rPr>
        <w:t> </w:t>
      </w:r>
    </w:p>
    <w:p w14:paraId="550CBF23"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650D7E40"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000000"/>
          <w:sz w:val="24"/>
          <w:szCs w:val="24"/>
        </w:rPr>
        <w:t> </w:t>
      </w:r>
    </w:p>
    <w:p w14:paraId="51B14F11"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443CDA">
        <w:rPr>
          <w:rFonts w:cs="Arial"/>
          <w:color w:val="000000"/>
          <w:sz w:val="24"/>
          <w:szCs w:val="24"/>
        </w:rPr>
        <w:t>have an understanding of</w:t>
      </w:r>
      <w:proofErr w:type="gramEnd"/>
      <w:r w:rsidRPr="00443CDA">
        <w:rPr>
          <w:rFonts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1A3315A5" w14:textId="77777777" w:rsidR="00443CDA" w:rsidRPr="00443CDA" w:rsidRDefault="00443CDA" w:rsidP="00443CDA">
      <w:pPr>
        <w:shd w:val="clear" w:color="auto" w:fill="FFFFFF"/>
        <w:rPr>
          <w:rFonts w:ascii="Calibri" w:hAnsi="Calibri" w:cs="Calibri"/>
          <w:color w:val="212121"/>
          <w:sz w:val="22"/>
          <w:szCs w:val="22"/>
        </w:rPr>
      </w:pPr>
      <w:r w:rsidRPr="00443CDA">
        <w:rPr>
          <w:rFonts w:cs="Arial"/>
          <w:color w:val="000000"/>
          <w:sz w:val="24"/>
          <w:szCs w:val="24"/>
        </w:rPr>
        <w:t> </w:t>
      </w:r>
    </w:p>
    <w:p w14:paraId="34D225F2" w14:textId="77777777" w:rsidR="00443CDA" w:rsidRPr="00443CDA" w:rsidRDefault="00443CDA" w:rsidP="00443CDA">
      <w:pPr>
        <w:shd w:val="clear" w:color="auto" w:fill="FFFFFF"/>
        <w:rPr>
          <w:rFonts w:ascii="Calibri" w:hAnsi="Calibri" w:cs="Calibri"/>
          <w:color w:val="212121"/>
          <w:sz w:val="22"/>
          <w:szCs w:val="22"/>
        </w:rPr>
      </w:pPr>
      <w:r w:rsidRPr="00443CDA">
        <w:rPr>
          <w:rFonts w:cs="Arial"/>
          <w:b/>
          <w:bCs/>
          <w:color w:val="000000"/>
          <w:sz w:val="24"/>
          <w:szCs w:val="24"/>
        </w:rPr>
        <w:t>Now please go to the lessons tab and complete the brief survey "Syllabus Acknowledgement” </w:t>
      </w:r>
    </w:p>
    <w:sectPr w:rsidR="00443CDA" w:rsidRPr="00443CDA" w:rsidSect="0083247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167D"/>
    <w:multiLevelType w:val="multilevel"/>
    <w:tmpl w:val="EFEC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04312"/>
    <w:multiLevelType w:val="multilevel"/>
    <w:tmpl w:val="717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C42E0F"/>
    <w:multiLevelType w:val="multilevel"/>
    <w:tmpl w:val="41B4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441034">
    <w:abstractNumId w:val="0"/>
  </w:num>
  <w:num w:numId="2" w16cid:durableId="1022829245">
    <w:abstractNumId w:val="2"/>
  </w:num>
  <w:num w:numId="3" w16cid:durableId="89589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6"/>
    <w:rsid w:val="00015FFE"/>
    <w:rsid w:val="0003031A"/>
    <w:rsid w:val="00044E2B"/>
    <w:rsid w:val="00065D13"/>
    <w:rsid w:val="00073A2F"/>
    <w:rsid w:val="00174807"/>
    <w:rsid w:val="00186088"/>
    <w:rsid w:val="001975B4"/>
    <w:rsid w:val="001A3EFC"/>
    <w:rsid w:val="001C2C8A"/>
    <w:rsid w:val="001E7656"/>
    <w:rsid w:val="001F158E"/>
    <w:rsid w:val="00245E6A"/>
    <w:rsid w:val="0028053A"/>
    <w:rsid w:val="0034648D"/>
    <w:rsid w:val="00443CDA"/>
    <w:rsid w:val="00465D39"/>
    <w:rsid w:val="00483699"/>
    <w:rsid w:val="00521BD6"/>
    <w:rsid w:val="00541EAC"/>
    <w:rsid w:val="00546F21"/>
    <w:rsid w:val="005B1D59"/>
    <w:rsid w:val="006134D5"/>
    <w:rsid w:val="006F3702"/>
    <w:rsid w:val="007432FE"/>
    <w:rsid w:val="007711A2"/>
    <w:rsid w:val="0078657B"/>
    <w:rsid w:val="007E73D7"/>
    <w:rsid w:val="00832477"/>
    <w:rsid w:val="008F3316"/>
    <w:rsid w:val="00920718"/>
    <w:rsid w:val="0094380C"/>
    <w:rsid w:val="00A55350"/>
    <w:rsid w:val="00A7526A"/>
    <w:rsid w:val="00AD7A8C"/>
    <w:rsid w:val="00B55698"/>
    <w:rsid w:val="00B74E4F"/>
    <w:rsid w:val="00BC3ACD"/>
    <w:rsid w:val="00BC7167"/>
    <w:rsid w:val="00BE0AA5"/>
    <w:rsid w:val="00BE72AA"/>
    <w:rsid w:val="00C333EA"/>
    <w:rsid w:val="00D0346B"/>
    <w:rsid w:val="00D048F6"/>
    <w:rsid w:val="00D263B0"/>
    <w:rsid w:val="00D773F4"/>
    <w:rsid w:val="00DC12C0"/>
    <w:rsid w:val="00E42485"/>
    <w:rsid w:val="00E727A3"/>
    <w:rsid w:val="00EA7F0A"/>
    <w:rsid w:val="00F6489C"/>
    <w:rsid w:val="00F706D4"/>
    <w:rsid w:val="00F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B98C73"/>
  <w15:docId w15:val="{BFAE4C0F-E23A-486F-8DD4-AFD8ECB2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5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56"/>
    <w:rPr>
      <w:color w:val="0000FF"/>
      <w:u w:val="single"/>
    </w:rPr>
  </w:style>
  <w:style w:type="character" w:styleId="Strong">
    <w:name w:val="Strong"/>
    <w:basedOn w:val="DefaultParagraphFont"/>
    <w:uiPriority w:val="22"/>
    <w:qFormat/>
    <w:rsid w:val="001E7656"/>
    <w:rPr>
      <w:rFonts w:ascii="Times New Roman" w:hAnsi="Times New Roman" w:cs="Times New Roman" w:hint="default"/>
      <w:b/>
      <w:bCs/>
    </w:rPr>
  </w:style>
  <w:style w:type="paragraph" w:styleId="NormalWeb">
    <w:name w:val="Normal (Web)"/>
    <w:basedOn w:val="Normal"/>
    <w:uiPriority w:val="99"/>
    <w:unhideWhenUsed/>
    <w:rsid w:val="001E765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1E7656"/>
    <w:rPr>
      <w:i/>
      <w:iCs/>
    </w:rPr>
  </w:style>
  <w:style w:type="paragraph" w:customStyle="1" w:styleId="ecxmsonormal">
    <w:name w:val="ecxmsonormal"/>
    <w:basedOn w:val="Normal"/>
    <w:rsid w:val="001A3EF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A3EFC"/>
  </w:style>
  <w:style w:type="character" w:customStyle="1" w:styleId="semester-term">
    <w:name w:val="semester-term"/>
    <w:basedOn w:val="DefaultParagraphFont"/>
    <w:rsid w:val="007432FE"/>
  </w:style>
  <w:style w:type="character" w:styleId="UnresolvedMention">
    <w:name w:val="Unresolved Mention"/>
    <w:basedOn w:val="DefaultParagraphFont"/>
    <w:uiPriority w:val="99"/>
    <w:semiHidden/>
    <w:unhideWhenUsed/>
    <w:rsid w:val="0024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5076">
      <w:bodyDiv w:val="1"/>
      <w:marLeft w:val="0"/>
      <w:marRight w:val="0"/>
      <w:marTop w:val="0"/>
      <w:marBottom w:val="0"/>
      <w:divBdr>
        <w:top w:val="none" w:sz="0" w:space="0" w:color="auto"/>
        <w:left w:val="none" w:sz="0" w:space="0" w:color="auto"/>
        <w:bottom w:val="none" w:sz="0" w:space="0" w:color="auto"/>
        <w:right w:val="none" w:sz="0" w:space="0" w:color="auto"/>
      </w:divBdr>
    </w:div>
    <w:div w:id="553196600">
      <w:bodyDiv w:val="1"/>
      <w:marLeft w:val="0"/>
      <w:marRight w:val="0"/>
      <w:marTop w:val="0"/>
      <w:marBottom w:val="0"/>
      <w:divBdr>
        <w:top w:val="none" w:sz="0" w:space="0" w:color="auto"/>
        <w:left w:val="none" w:sz="0" w:space="0" w:color="auto"/>
        <w:bottom w:val="none" w:sz="0" w:space="0" w:color="auto"/>
        <w:right w:val="none" w:sz="0" w:space="0" w:color="auto"/>
      </w:divBdr>
      <w:divsChild>
        <w:div w:id="1429425931">
          <w:marLeft w:val="0"/>
          <w:marRight w:val="0"/>
          <w:marTop w:val="0"/>
          <w:marBottom w:val="0"/>
          <w:divBdr>
            <w:top w:val="none" w:sz="0" w:space="0" w:color="auto"/>
            <w:left w:val="none" w:sz="0" w:space="0" w:color="auto"/>
            <w:bottom w:val="none" w:sz="0" w:space="0" w:color="auto"/>
            <w:right w:val="none" w:sz="0" w:space="0" w:color="auto"/>
          </w:divBdr>
          <w:divsChild>
            <w:div w:id="594901250">
              <w:marLeft w:val="0"/>
              <w:marRight w:val="0"/>
              <w:marTop w:val="0"/>
              <w:marBottom w:val="0"/>
              <w:divBdr>
                <w:top w:val="none" w:sz="0" w:space="0" w:color="auto"/>
                <w:left w:val="none" w:sz="0" w:space="0" w:color="auto"/>
                <w:bottom w:val="none" w:sz="0" w:space="0" w:color="auto"/>
                <w:right w:val="none" w:sz="0" w:space="0" w:color="auto"/>
              </w:divBdr>
            </w:div>
            <w:div w:id="2027897860">
              <w:marLeft w:val="0"/>
              <w:marRight w:val="0"/>
              <w:marTop w:val="0"/>
              <w:marBottom w:val="0"/>
              <w:divBdr>
                <w:top w:val="none" w:sz="0" w:space="0" w:color="auto"/>
                <w:left w:val="none" w:sz="0" w:space="0" w:color="auto"/>
                <w:bottom w:val="none" w:sz="0" w:space="0" w:color="auto"/>
                <w:right w:val="none" w:sz="0" w:space="0" w:color="auto"/>
              </w:divBdr>
            </w:div>
            <w:div w:id="1542552986">
              <w:marLeft w:val="0"/>
              <w:marRight w:val="0"/>
              <w:marTop w:val="0"/>
              <w:marBottom w:val="0"/>
              <w:divBdr>
                <w:top w:val="none" w:sz="0" w:space="0" w:color="auto"/>
                <w:left w:val="none" w:sz="0" w:space="0" w:color="auto"/>
                <w:bottom w:val="none" w:sz="0" w:space="0" w:color="auto"/>
                <w:right w:val="none" w:sz="0" w:space="0" w:color="auto"/>
              </w:divBdr>
            </w:div>
            <w:div w:id="714234518">
              <w:marLeft w:val="0"/>
              <w:marRight w:val="0"/>
              <w:marTop w:val="0"/>
              <w:marBottom w:val="0"/>
              <w:divBdr>
                <w:top w:val="none" w:sz="0" w:space="0" w:color="auto"/>
                <w:left w:val="none" w:sz="0" w:space="0" w:color="auto"/>
                <w:bottom w:val="none" w:sz="0" w:space="0" w:color="auto"/>
                <w:right w:val="none" w:sz="0" w:space="0" w:color="auto"/>
              </w:divBdr>
            </w:div>
            <w:div w:id="1504858832">
              <w:marLeft w:val="0"/>
              <w:marRight w:val="0"/>
              <w:marTop w:val="0"/>
              <w:marBottom w:val="0"/>
              <w:divBdr>
                <w:top w:val="none" w:sz="0" w:space="0" w:color="auto"/>
                <w:left w:val="none" w:sz="0" w:space="0" w:color="auto"/>
                <w:bottom w:val="none" w:sz="0" w:space="0" w:color="auto"/>
                <w:right w:val="none" w:sz="0" w:space="0" w:color="auto"/>
              </w:divBdr>
            </w:div>
            <w:div w:id="184566417">
              <w:marLeft w:val="0"/>
              <w:marRight w:val="0"/>
              <w:marTop w:val="0"/>
              <w:marBottom w:val="0"/>
              <w:divBdr>
                <w:top w:val="none" w:sz="0" w:space="0" w:color="auto"/>
                <w:left w:val="none" w:sz="0" w:space="0" w:color="auto"/>
                <w:bottom w:val="none" w:sz="0" w:space="0" w:color="auto"/>
                <w:right w:val="none" w:sz="0" w:space="0" w:color="auto"/>
              </w:divBdr>
            </w:div>
            <w:div w:id="1447121397">
              <w:marLeft w:val="0"/>
              <w:marRight w:val="0"/>
              <w:marTop w:val="0"/>
              <w:marBottom w:val="0"/>
              <w:divBdr>
                <w:top w:val="none" w:sz="0" w:space="0" w:color="auto"/>
                <w:left w:val="none" w:sz="0" w:space="0" w:color="auto"/>
                <w:bottom w:val="none" w:sz="0" w:space="0" w:color="auto"/>
                <w:right w:val="none" w:sz="0" w:space="0" w:color="auto"/>
              </w:divBdr>
            </w:div>
            <w:div w:id="853231529">
              <w:marLeft w:val="0"/>
              <w:marRight w:val="0"/>
              <w:marTop w:val="0"/>
              <w:marBottom w:val="0"/>
              <w:divBdr>
                <w:top w:val="none" w:sz="0" w:space="0" w:color="auto"/>
                <w:left w:val="none" w:sz="0" w:space="0" w:color="auto"/>
                <w:bottom w:val="none" w:sz="0" w:space="0" w:color="auto"/>
                <w:right w:val="none" w:sz="0" w:space="0" w:color="auto"/>
              </w:divBdr>
            </w:div>
            <w:div w:id="1166021628">
              <w:marLeft w:val="0"/>
              <w:marRight w:val="0"/>
              <w:marTop w:val="0"/>
              <w:marBottom w:val="0"/>
              <w:divBdr>
                <w:top w:val="none" w:sz="0" w:space="0" w:color="auto"/>
                <w:left w:val="none" w:sz="0" w:space="0" w:color="auto"/>
                <w:bottom w:val="none" w:sz="0" w:space="0" w:color="auto"/>
                <w:right w:val="none" w:sz="0" w:space="0" w:color="auto"/>
              </w:divBdr>
            </w:div>
            <w:div w:id="1156261485">
              <w:marLeft w:val="0"/>
              <w:marRight w:val="0"/>
              <w:marTop w:val="0"/>
              <w:marBottom w:val="0"/>
              <w:divBdr>
                <w:top w:val="none" w:sz="0" w:space="0" w:color="auto"/>
                <w:left w:val="none" w:sz="0" w:space="0" w:color="auto"/>
                <w:bottom w:val="none" w:sz="0" w:space="0" w:color="auto"/>
                <w:right w:val="none" w:sz="0" w:space="0" w:color="auto"/>
              </w:divBdr>
            </w:div>
            <w:div w:id="807279287">
              <w:marLeft w:val="0"/>
              <w:marRight w:val="0"/>
              <w:marTop w:val="0"/>
              <w:marBottom w:val="0"/>
              <w:divBdr>
                <w:top w:val="none" w:sz="0" w:space="0" w:color="auto"/>
                <w:left w:val="none" w:sz="0" w:space="0" w:color="auto"/>
                <w:bottom w:val="none" w:sz="0" w:space="0" w:color="auto"/>
                <w:right w:val="none" w:sz="0" w:space="0" w:color="auto"/>
              </w:divBdr>
            </w:div>
            <w:div w:id="1676035974">
              <w:marLeft w:val="0"/>
              <w:marRight w:val="0"/>
              <w:marTop w:val="0"/>
              <w:marBottom w:val="0"/>
              <w:divBdr>
                <w:top w:val="none" w:sz="0" w:space="0" w:color="auto"/>
                <w:left w:val="none" w:sz="0" w:space="0" w:color="auto"/>
                <w:bottom w:val="none" w:sz="0" w:space="0" w:color="auto"/>
                <w:right w:val="none" w:sz="0" w:space="0" w:color="auto"/>
              </w:divBdr>
            </w:div>
            <w:div w:id="2068143612">
              <w:marLeft w:val="0"/>
              <w:marRight w:val="0"/>
              <w:marTop w:val="0"/>
              <w:marBottom w:val="0"/>
              <w:divBdr>
                <w:top w:val="none" w:sz="0" w:space="0" w:color="auto"/>
                <w:left w:val="none" w:sz="0" w:space="0" w:color="auto"/>
                <w:bottom w:val="none" w:sz="0" w:space="0" w:color="auto"/>
                <w:right w:val="none" w:sz="0" w:space="0" w:color="auto"/>
              </w:divBdr>
            </w:div>
            <w:div w:id="704252892">
              <w:marLeft w:val="0"/>
              <w:marRight w:val="0"/>
              <w:marTop w:val="0"/>
              <w:marBottom w:val="0"/>
              <w:divBdr>
                <w:top w:val="none" w:sz="0" w:space="0" w:color="auto"/>
                <w:left w:val="none" w:sz="0" w:space="0" w:color="auto"/>
                <w:bottom w:val="none" w:sz="0" w:space="0" w:color="auto"/>
                <w:right w:val="none" w:sz="0" w:space="0" w:color="auto"/>
              </w:divBdr>
            </w:div>
            <w:div w:id="3898517">
              <w:marLeft w:val="0"/>
              <w:marRight w:val="0"/>
              <w:marTop w:val="0"/>
              <w:marBottom w:val="0"/>
              <w:divBdr>
                <w:top w:val="none" w:sz="0" w:space="0" w:color="auto"/>
                <w:left w:val="none" w:sz="0" w:space="0" w:color="auto"/>
                <w:bottom w:val="none" w:sz="0" w:space="0" w:color="auto"/>
                <w:right w:val="none" w:sz="0" w:space="0" w:color="auto"/>
              </w:divBdr>
            </w:div>
            <w:div w:id="163207167">
              <w:marLeft w:val="0"/>
              <w:marRight w:val="0"/>
              <w:marTop w:val="0"/>
              <w:marBottom w:val="0"/>
              <w:divBdr>
                <w:top w:val="none" w:sz="0" w:space="0" w:color="auto"/>
                <w:left w:val="none" w:sz="0" w:space="0" w:color="auto"/>
                <w:bottom w:val="none" w:sz="0" w:space="0" w:color="auto"/>
                <w:right w:val="none" w:sz="0" w:space="0" w:color="auto"/>
              </w:divBdr>
            </w:div>
            <w:div w:id="2123379367">
              <w:marLeft w:val="0"/>
              <w:marRight w:val="0"/>
              <w:marTop w:val="0"/>
              <w:marBottom w:val="0"/>
              <w:divBdr>
                <w:top w:val="none" w:sz="0" w:space="0" w:color="auto"/>
                <w:left w:val="none" w:sz="0" w:space="0" w:color="auto"/>
                <w:bottom w:val="none" w:sz="0" w:space="0" w:color="auto"/>
                <w:right w:val="none" w:sz="0" w:space="0" w:color="auto"/>
              </w:divBdr>
            </w:div>
            <w:div w:id="1480029407">
              <w:marLeft w:val="0"/>
              <w:marRight w:val="0"/>
              <w:marTop w:val="0"/>
              <w:marBottom w:val="0"/>
              <w:divBdr>
                <w:top w:val="none" w:sz="0" w:space="0" w:color="auto"/>
                <w:left w:val="none" w:sz="0" w:space="0" w:color="auto"/>
                <w:bottom w:val="none" w:sz="0" w:space="0" w:color="auto"/>
                <w:right w:val="none" w:sz="0" w:space="0" w:color="auto"/>
              </w:divBdr>
            </w:div>
            <w:div w:id="1214926935">
              <w:marLeft w:val="0"/>
              <w:marRight w:val="0"/>
              <w:marTop w:val="0"/>
              <w:marBottom w:val="0"/>
              <w:divBdr>
                <w:top w:val="none" w:sz="0" w:space="0" w:color="auto"/>
                <w:left w:val="none" w:sz="0" w:space="0" w:color="auto"/>
                <w:bottom w:val="none" w:sz="0" w:space="0" w:color="auto"/>
                <w:right w:val="none" w:sz="0" w:space="0" w:color="auto"/>
              </w:divBdr>
            </w:div>
            <w:div w:id="693457136">
              <w:marLeft w:val="0"/>
              <w:marRight w:val="0"/>
              <w:marTop w:val="0"/>
              <w:marBottom w:val="0"/>
              <w:divBdr>
                <w:top w:val="none" w:sz="0" w:space="0" w:color="auto"/>
                <w:left w:val="none" w:sz="0" w:space="0" w:color="auto"/>
                <w:bottom w:val="none" w:sz="0" w:space="0" w:color="auto"/>
                <w:right w:val="none" w:sz="0" w:space="0" w:color="auto"/>
              </w:divBdr>
            </w:div>
            <w:div w:id="894967164">
              <w:marLeft w:val="0"/>
              <w:marRight w:val="0"/>
              <w:marTop w:val="0"/>
              <w:marBottom w:val="0"/>
              <w:divBdr>
                <w:top w:val="none" w:sz="0" w:space="0" w:color="auto"/>
                <w:left w:val="none" w:sz="0" w:space="0" w:color="auto"/>
                <w:bottom w:val="none" w:sz="0" w:space="0" w:color="auto"/>
                <w:right w:val="none" w:sz="0" w:space="0" w:color="auto"/>
              </w:divBdr>
            </w:div>
            <w:div w:id="867182005">
              <w:marLeft w:val="0"/>
              <w:marRight w:val="0"/>
              <w:marTop w:val="0"/>
              <w:marBottom w:val="0"/>
              <w:divBdr>
                <w:top w:val="none" w:sz="0" w:space="0" w:color="auto"/>
                <w:left w:val="none" w:sz="0" w:space="0" w:color="auto"/>
                <w:bottom w:val="none" w:sz="0" w:space="0" w:color="auto"/>
                <w:right w:val="none" w:sz="0" w:space="0" w:color="auto"/>
              </w:divBdr>
            </w:div>
            <w:div w:id="821385783">
              <w:marLeft w:val="0"/>
              <w:marRight w:val="0"/>
              <w:marTop w:val="0"/>
              <w:marBottom w:val="0"/>
              <w:divBdr>
                <w:top w:val="none" w:sz="0" w:space="0" w:color="auto"/>
                <w:left w:val="none" w:sz="0" w:space="0" w:color="auto"/>
                <w:bottom w:val="none" w:sz="0" w:space="0" w:color="auto"/>
                <w:right w:val="none" w:sz="0" w:space="0" w:color="auto"/>
              </w:divBdr>
            </w:div>
            <w:div w:id="386531551">
              <w:marLeft w:val="0"/>
              <w:marRight w:val="0"/>
              <w:marTop w:val="0"/>
              <w:marBottom w:val="0"/>
              <w:divBdr>
                <w:top w:val="none" w:sz="0" w:space="0" w:color="auto"/>
                <w:left w:val="none" w:sz="0" w:space="0" w:color="auto"/>
                <w:bottom w:val="none" w:sz="0" w:space="0" w:color="auto"/>
                <w:right w:val="none" w:sz="0" w:space="0" w:color="auto"/>
              </w:divBdr>
            </w:div>
            <w:div w:id="1943415484">
              <w:marLeft w:val="0"/>
              <w:marRight w:val="0"/>
              <w:marTop w:val="0"/>
              <w:marBottom w:val="0"/>
              <w:divBdr>
                <w:top w:val="none" w:sz="0" w:space="0" w:color="auto"/>
                <w:left w:val="none" w:sz="0" w:space="0" w:color="auto"/>
                <w:bottom w:val="none" w:sz="0" w:space="0" w:color="auto"/>
                <w:right w:val="none" w:sz="0" w:space="0" w:color="auto"/>
              </w:divBdr>
            </w:div>
            <w:div w:id="1989047694">
              <w:marLeft w:val="0"/>
              <w:marRight w:val="0"/>
              <w:marTop w:val="0"/>
              <w:marBottom w:val="0"/>
              <w:divBdr>
                <w:top w:val="none" w:sz="0" w:space="0" w:color="auto"/>
                <w:left w:val="none" w:sz="0" w:space="0" w:color="auto"/>
                <w:bottom w:val="none" w:sz="0" w:space="0" w:color="auto"/>
                <w:right w:val="none" w:sz="0" w:space="0" w:color="auto"/>
              </w:divBdr>
            </w:div>
            <w:div w:id="1829588314">
              <w:marLeft w:val="0"/>
              <w:marRight w:val="0"/>
              <w:marTop w:val="0"/>
              <w:marBottom w:val="0"/>
              <w:divBdr>
                <w:top w:val="none" w:sz="0" w:space="0" w:color="auto"/>
                <w:left w:val="none" w:sz="0" w:space="0" w:color="auto"/>
                <w:bottom w:val="none" w:sz="0" w:space="0" w:color="auto"/>
                <w:right w:val="none" w:sz="0" w:space="0" w:color="auto"/>
              </w:divBdr>
            </w:div>
            <w:div w:id="428162207">
              <w:marLeft w:val="0"/>
              <w:marRight w:val="0"/>
              <w:marTop w:val="0"/>
              <w:marBottom w:val="0"/>
              <w:divBdr>
                <w:top w:val="none" w:sz="0" w:space="0" w:color="auto"/>
                <w:left w:val="none" w:sz="0" w:space="0" w:color="auto"/>
                <w:bottom w:val="none" w:sz="0" w:space="0" w:color="auto"/>
                <w:right w:val="none" w:sz="0" w:space="0" w:color="auto"/>
              </w:divBdr>
            </w:div>
            <w:div w:id="771900256">
              <w:marLeft w:val="0"/>
              <w:marRight w:val="0"/>
              <w:marTop w:val="0"/>
              <w:marBottom w:val="0"/>
              <w:divBdr>
                <w:top w:val="none" w:sz="0" w:space="0" w:color="auto"/>
                <w:left w:val="none" w:sz="0" w:space="0" w:color="auto"/>
                <w:bottom w:val="none" w:sz="0" w:space="0" w:color="auto"/>
                <w:right w:val="none" w:sz="0" w:space="0" w:color="auto"/>
              </w:divBdr>
            </w:div>
            <w:div w:id="1736200867">
              <w:marLeft w:val="0"/>
              <w:marRight w:val="0"/>
              <w:marTop w:val="0"/>
              <w:marBottom w:val="0"/>
              <w:divBdr>
                <w:top w:val="none" w:sz="0" w:space="0" w:color="auto"/>
                <w:left w:val="none" w:sz="0" w:space="0" w:color="auto"/>
                <w:bottom w:val="none" w:sz="0" w:space="0" w:color="auto"/>
                <w:right w:val="none" w:sz="0" w:space="0" w:color="auto"/>
              </w:divBdr>
            </w:div>
            <w:div w:id="1644264240">
              <w:marLeft w:val="0"/>
              <w:marRight w:val="0"/>
              <w:marTop w:val="0"/>
              <w:marBottom w:val="0"/>
              <w:divBdr>
                <w:top w:val="none" w:sz="0" w:space="0" w:color="auto"/>
                <w:left w:val="none" w:sz="0" w:space="0" w:color="auto"/>
                <w:bottom w:val="none" w:sz="0" w:space="0" w:color="auto"/>
                <w:right w:val="none" w:sz="0" w:space="0" w:color="auto"/>
              </w:divBdr>
            </w:div>
            <w:div w:id="180554540">
              <w:marLeft w:val="0"/>
              <w:marRight w:val="0"/>
              <w:marTop w:val="0"/>
              <w:marBottom w:val="0"/>
              <w:divBdr>
                <w:top w:val="none" w:sz="0" w:space="0" w:color="auto"/>
                <w:left w:val="none" w:sz="0" w:space="0" w:color="auto"/>
                <w:bottom w:val="none" w:sz="0" w:space="0" w:color="auto"/>
                <w:right w:val="none" w:sz="0" w:space="0" w:color="auto"/>
              </w:divBdr>
            </w:div>
            <w:div w:id="848447314">
              <w:marLeft w:val="0"/>
              <w:marRight w:val="0"/>
              <w:marTop w:val="0"/>
              <w:marBottom w:val="0"/>
              <w:divBdr>
                <w:top w:val="none" w:sz="0" w:space="0" w:color="auto"/>
                <w:left w:val="none" w:sz="0" w:space="0" w:color="auto"/>
                <w:bottom w:val="none" w:sz="0" w:space="0" w:color="auto"/>
                <w:right w:val="none" w:sz="0" w:space="0" w:color="auto"/>
              </w:divBdr>
            </w:div>
            <w:div w:id="661935653">
              <w:marLeft w:val="0"/>
              <w:marRight w:val="0"/>
              <w:marTop w:val="0"/>
              <w:marBottom w:val="0"/>
              <w:divBdr>
                <w:top w:val="none" w:sz="0" w:space="0" w:color="auto"/>
                <w:left w:val="none" w:sz="0" w:space="0" w:color="auto"/>
                <w:bottom w:val="none" w:sz="0" w:space="0" w:color="auto"/>
                <w:right w:val="none" w:sz="0" w:space="0" w:color="auto"/>
              </w:divBdr>
            </w:div>
            <w:div w:id="1771051131">
              <w:marLeft w:val="0"/>
              <w:marRight w:val="0"/>
              <w:marTop w:val="0"/>
              <w:marBottom w:val="0"/>
              <w:divBdr>
                <w:top w:val="none" w:sz="0" w:space="0" w:color="auto"/>
                <w:left w:val="none" w:sz="0" w:space="0" w:color="auto"/>
                <w:bottom w:val="none" w:sz="0" w:space="0" w:color="auto"/>
                <w:right w:val="none" w:sz="0" w:space="0" w:color="auto"/>
              </w:divBdr>
            </w:div>
            <w:div w:id="994259219">
              <w:marLeft w:val="0"/>
              <w:marRight w:val="0"/>
              <w:marTop w:val="0"/>
              <w:marBottom w:val="0"/>
              <w:divBdr>
                <w:top w:val="none" w:sz="0" w:space="0" w:color="auto"/>
                <w:left w:val="none" w:sz="0" w:space="0" w:color="auto"/>
                <w:bottom w:val="none" w:sz="0" w:space="0" w:color="auto"/>
                <w:right w:val="none" w:sz="0" w:space="0" w:color="auto"/>
              </w:divBdr>
            </w:div>
            <w:div w:id="2120953084">
              <w:marLeft w:val="0"/>
              <w:marRight w:val="0"/>
              <w:marTop w:val="0"/>
              <w:marBottom w:val="0"/>
              <w:divBdr>
                <w:top w:val="none" w:sz="0" w:space="0" w:color="auto"/>
                <w:left w:val="none" w:sz="0" w:space="0" w:color="auto"/>
                <w:bottom w:val="none" w:sz="0" w:space="0" w:color="auto"/>
                <w:right w:val="none" w:sz="0" w:space="0" w:color="auto"/>
              </w:divBdr>
            </w:div>
            <w:div w:id="1355424256">
              <w:marLeft w:val="0"/>
              <w:marRight w:val="0"/>
              <w:marTop w:val="0"/>
              <w:marBottom w:val="0"/>
              <w:divBdr>
                <w:top w:val="none" w:sz="0" w:space="0" w:color="auto"/>
                <w:left w:val="none" w:sz="0" w:space="0" w:color="auto"/>
                <w:bottom w:val="none" w:sz="0" w:space="0" w:color="auto"/>
                <w:right w:val="none" w:sz="0" w:space="0" w:color="auto"/>
              </w:divBdr>
            </w:div>
            <w:div w:id="1549994695">
              <w:marLeft w:val="0"/>
              <w:marRight w:val="0"/>
              <w:marTop w:val="0"/>
              <w:marBottom w:val="0"/>
              <w:divBdr>
                <w:top w:val="none" w:sz="0" w:space="0" w:color="auto"/>
                <w:left w:val="none" w:sz="0" w:space="0" w:color="auto"/>
                <w:bottom w:val="none" w:sz="0" w:space="0" w:color="auto"/>
                <w:right w:val="none" w:sz="0" w:space="0" w:color="auto"/>
              </w:divBdr>
            </w:div>
            <w:div w:id="1914775461">
              <w:marLeft w:val="0"/>
              <w:marRight w:val="0"/>
              <w:marTop w:val="0"/>
              <w:marBottom w:val="0"/>
              <w:divBdr>
                <w:top w:val="none" w:sz="0" w:space="0" w:color="auto"/>
                <w:left w:val="none" w:sz="0" w:space="0" w:color="auto"/>
                <w:bottom w:val="none" w:sz="0" w:space="0" w:color="auto"/>
                <w:right w:val="none" w:sz="0" w:space="0" w:color="auto"/>
              </w:divBdr>
            </w:div>
            <w:div w:id="1918830153">
              <w:marLeft w:val="0"/>
              <w:marRight w:val="0"/>
              <w:marTop w:val="0"/>
              <w:marBottom w:val="0"/>
              <w:divBdr>
                <w:top w:val="none" w:sz="0" w:space="0" w:color="auto"/>
                <w:left w:val="none" w:sz="0" w:space="0" w:color="auto"/>
                <w:bottom w:val="none" w:sz="0" w:space="0" w:color="auto"/>
                <w:right w:val="none" w:sz="0" w:space="0" w:color="auto"/>
              </w:divBdr>
            </w:div>
            <w:div w:id="365252987">
              <w:marLeft w:val="0"/>
              <w:marRight w:val="0"/>
              <w:marTop w:val="0"/>
              <w:marBottom w:val="0"/>
              <w:divBdr>
                <w:top w:val="none" w:sz="0" w:space="0" w:color="auto"/>
                <w:left w:val="none" w:sz="0" w:space="0" w:color="auto"/>
                <w:bottom w:val="none" w:sz="0" w:space="0" w:color="auto"/>
                <w:right w:val="none" w:sz="0" w:space="0" w:color="auto"/>
              </w:divBdr>
            </w:div>
            <w:div w:id="2086100839">
              <w:marLeft w:val="0"/>
              <w:marRight w:val="0"/>
              <w:marTop w:val="0"/>
              <w:marBottom w:val="0"/>
              <w:divBdr>
                <w:top w:val="none" w:sz="0" w:space="0" w:color="auto"/>
                <w:left w:val="none" w:sz="0" w:space="0" w:color="auto"/>
                <w:bottom w:val="none" w:sz="0" w:space="0" w:color="auto"/>
                <w:right w:val="none" w:sz="0" w:space="0" w:color="auto"/>
              </w:divBdr>
            </w:div>
            <w:div w:id="197935692">
              <w:marLeft w:val="0"/>
              <w:marRight w:val="0"/>
              <w:marTop w:val="0"/>
              <w:marBottom w:val="0"/>
              <w:divBdr>
                <w:top w:val="none" w:sz="0" w:space="0" w:color="auto"/>
                <w:left w:val="none" w:sz="0" w:space="0" w:color="auto"/>
                <w:bottom w:val="none" w:sz="0" w:space="0" w:color="auto"/>
                <w:right w:val="none" w:sz="0" w:space="0" w:color="auto"/>
              </w:divBdr>
            </w:div>
            <w:div w:id="97527842">
              <w:marLeft w:val="0"/>
              <w:marRight w:val="0"/>
              <w:marTop w:val="0"/>
              <w:marBottom w:val="0"/>
              <w:divBdr>
                <w:top w:val="none" w:sz="0" w:space="0" w:color="auto"/>
                <w:left w:val="none" w:sz="0" w:space="0" w:color="auto"/>
                <w:bottom w:val="none" w:sz="0" w:space="0" w:color="auto"/>
                <w:right w:val="none" w:sz="0" w:space="0" w:color="auto"/>
              </w:divBdr>
            </w:div>
            <w:div w:id="1121000819">
              <w:marLeft w:val="0"/>
              <w:marRight w:val="0"/>
              <w:marTop w:val="0"/>
              <w:marBottom w:val="0"/>
              <w:divBdr>
                <w:top w:val="none" w:sz="0" w:space="0" w:color="auto"/>
                <w:left w:val="none" w:sz="0" w:space="0" w:color="auto"/>
                <w:bottom w:val="none" w:sz="0" w:space="0" w:color="auto"/>
                <w:right w:val="none" w:sz="0" w:space="0" w:color="auto"/>
              </w:divBdr>
            </w:div>
          </w:divsChild>
        </w:div>
        <w:div w:id="2079206128">
          <w:marLeft w:val="0"/>
          <w:marRight w:val="0"/>
          <w:marTop w:val="0"/>
          <w:marBottom w:val="0"/>
          <w:divBdr>
            <w:top w:val="none" w:sz="0" w:space="0" w:color="auto"/>
            <w:left w:val="none" w:sz="0" w:space="0" w:color="auto"/>
            <w:bottom w:val="none" w:sz="0" w:space="0" w:color="auto"/>
            <w:right w:val="none" w:sz="0" w:space="0" w:color="auto"/>
          </w:divBdr>
        </w:div>
        <w:div w:id="1481262904">
          <w:marLeft w:val="0"/>
          <w:marRight w:val="0"/>
          <w:marTop w:val="0"/>
          <w:marBottom w:val="0"/>
          <w:divBdr>
            <w:top w:val="none" w:sz="0" w:space="0" w:color="auto"/>
            <w:left w:val="none" w:sz="0" w:space="0" w:color="auto"/>
            <w:bottom w:val="none" w:sz="0" w:space="0" w:color="auto"/>
            <w:right w:val="none" w:sz="0" w:space="0" w:color="auto"/>
          </w:divBdr>
        </w:div>
        <w:div w:id="1208298354">
          <w:marLeft w:val="0"/>
          <w:marRight w:val="0"/>
          <w:marTop w:val="0"/>
          <w:marBottom w:val="0"/>
          <w:divBdr>
            <w:top w:val="none" w:sz="0" w:space="0" w:color="auto"/>
            <w:left w:val="none" w:sz="0" w:space="0" w:color="auto"/>
            <w:bottom w:val="none" w:sz="0" w:space="0" w:color="auto"/>
            <w:right w:val="none" w:sz="0" w:space="0" w:color="auto"/>
          </w:divBdr>
        </w:div>
        <w:div w:id="974333199">
          <w:marLeft w:val="0"/>
          <w:marRight w:val="0"/>
          <w:marTop w:val="0"/>
          <w:marBottom w:val="0"/>
          <w:divBdr>
            <w:top w:val="none" w:sz="0" w:space="0" w:color="auto"/>
            <w:left w:val="none" w:sz="0" w:space="0" w:color="auto"/>
            <w:bottom w:val="none" w:sz="0" w:space="0" w:color="auto"/>
            <w:right w:val="none" w:sz="0" w:space="0" w:color="auto"/>
          </w:divBdr>
        </w:div>
        <w:div w:id="1114665635">
          <w:marLeft w:val="0"/>
          <w:marRight w:val="0"/>
          <w:marTop w:val="0"/>
          <w:marBottom w:val="0"/>
          <w:divBdr>
            <w:top w:val="none" w:sz="0" w:space="0" w:color="auto"/>
            <w:left w:val="none" w:sz="0" w:space="0" w:color="auto"/>
            <w:bottom w:val="none" w:sz="0" w:space="0" w:color="auto"/>
            <w:right w:val="none" w:sz="0" w:space="0" w:color="auto"/>
          </w:divBdr>
        </w:div>
        <w:div w:id="240453343">
          <w:marLeft w:val="0"/>
          <w:marRight w:val="0"/>
          <w:marTop w:val="0"/>
          <w:marBottom w:val="240"/>
          <w:divBdr>
            <w:top w:val="none" w:sz="0" w:space="0" w:color="auto"/>
            <w:left w:val="none" w:sz="0" w:space="0" w:color="auto"/>
            <w:bottom w:val="none" w:sz="0" w:space="0" w:color="auto"/>
            <w:right w:val="none" w:sz="0" w:space="0" w:color="auto"/>
          </w:divBdr>
        </w:div>
        <w:div w:id="689837807">
          <w:marLeft w:val="0"/>
          <w:marRight w:val="0"/>
          <w:marTop w:val="0"/>
          <w:marBottom w:val="240"/>
          <w:divBdr>
            <w:top w:val="none" w:sz="0" w:space="0" w:color="auto"/>
            <w:left w:val="none" w:sz="0" w:space="0" w:color="auto"/>
            <w:bottom w:val="none" w:sz="0" w:space="0" w:color="auto"/>
            <w:right w:val="none" w:sz="0" w:space="0" w:color="auto"/>
          </w:divBdr>
        </w:div>
        <w:div w:id="1388644599">
          <w:marLeft w:val="0"/>
          <w:marRight w:val="0"/>
          <w:marTop w:val="0"/>
          <w:marBottom w:val="240"/>
          <w:divBdr>
            <w:top w:val="none" w:sz="0" w:space="0" w:color="auto"/>
            <w:left w:val="none" w:sz="0" w:space="0" w:color="auto"/>
            <w:bottom w:val="none" w:sz="0" w:space="0" w:color="auto"/>
            <w:right w:val="none" w:sz="0" w:space="0" w:color="auto"/>
          </w:divBdr>
        </w:div>
        <w:div w:id="39667433">
          <w:marLeft w:val="0"/>
          <w:marRight w:val="0"/>
          <w:marTop w:val="0"/>
          <w:marBottom w:val="0"/>
          <w:divBdr>
            <w:top w:val="none" w:sz="0" w:space="0" w:color="auto"/>
            <w:left w:val="none" w:sz="0" w:space="0" w:color="auto"/>
            <w:bottom w:val="none" w:sz="0" w:space="0" w:color="auto"/>
            <w:right w:val="none" w:sz="0" w:space="0" w:color="auto"/>
          </w:divBdr>
        </w:div>
        <w:div w:id="1777024112">
          <w:marLeft w:val="0"/>
          <w:marRight w:val="0"/>
          <w:marTop w:val="0"/>
          <w:marBottom w:val="0"/>
          <w:divBdr>
            <w:top w:val="none" w:sz="0" w:space="0" w:color="auto"/>
            <w:left w:val="none" w:sz="0" w:space="0" w:color="auto"/>
            <w:bottom w:val="none" w:sz="0" w:space="0" w:color="auto"/>
            <w:right w:val="none" w:sz="0" w:space="0" w:color="auto"/>
          </w:divBdr>
        </w:div>
        <w:div w:id="568541682">
          <w:marLeft w:val="0"/>
          <w:marRight w:val="0"/>
          <w:marTop w:val="0"/>
          <w:marBottom w:val="240"/>
          <w:divBdr>
            <w:top w:val="none" w:sz="0" w:space="0" w:color="auto"/>
            <w:left w:val="none" w:sz="0" w:space="0" w:color="auto"/>
            <w:bottom w:val="none" w:sz="0" w:space="0" w:color="auto"/>
            <w:right w:val="none" w:sz="0" w:space="0" w:color="auto"/>
          </w:divBdr>
        </w:div>
        <w:div w:id="2117211374">
          <w:marLeft w:val="0"/>
          <w:marRight w:val="0"/>
          <w:marTop w:val="0"/>
          <w:marBottom w:val="0"/>
          <w:divBdr>
            <w:top w:val="none" w:sz="0" w:space="0" w:color="auto"/>
            <w:left w:val="none" w:sz="0" w:space="0" w:color="auto"/>
            <w:bottom w:val="none" w:sz="0" w:space="0" w:color="auto"/>
            <w:right w:val="none" w:sz="0" w:space="0" w:color="auto"/>
          </w:divBdr>
        </w:div>
        <w:div w:id="257981679">
          <w:marLeft w:val="0"/>
          <w:marRight w:val="0"/>
          <w:marTop w:val="0"/>
          <w:marBottom w:val="0"/>
          <w:divBdr>
            <w:top w:val="none" w:sz="0" w:space="0" w:color="auto"/>
            <w:left w:val="none" w:sz="0" w:space="0" w:color="auto"/>
            <w:bottom w:val="none" w:sz="0" w:space="0" w:color="auto"/>
            <w:right w:val="none" w:sz="0" w:space="0" w:color="auto"/>
          </w:divBdr>
        </w:div>
        <w:div w:id="91248628">
          <w:marLeft w:val="0"/>
          <w:marRight w:val="0"/>
          <w:marTop w:val="0"/>
          <w:marBottom w:val="0"/>
          <w:divBdr>
            <w:top w:val="none" w:sz="0" w:space="0" w:color="auto"/>
            <w:left w:val="none" w:sz="0" w:space="0" w:color="auto"/>
            <w:bottom w:val="none" w:sz="0" w:space="0" w:color="auto"/>
            <w:right w:val="none" w:sz="0" w:space="0" w:color="auto"/>
          </w:divBdr>
        </w:div>
        <w:div w:id="1265186045">
          <w:marLeft w:val="0"/>
          <w:marRight w:val="0"/>
          <w:marTop w:val="0"/>
          <w:marBottom w:val="240"/>
          <w:divBdr>
            <w:top w:val="none" w:sz="0" w:space="0" w:color="auto"/>
            <w:left w:val="none" w:sz="0" w:space="0" w:color="auto"/>
            <w:bottom w:val="none" w:sz="0" w:space="0" w:color="auto"/>
            <w:right w:val="none" w:sz="0" w:space="0" w:color="auto"/>
          </w:divBdr>
        </w:div>
        <w:div w:id="1825316761">
          <w:marLeft w:val="0"/>
          <w:marRight w:val="0"/>
          <w:marTop w:val="0"/>
          <w:marBottom w:val="240"/>
          <w:divBdr>
            <w:top w:val="none" w:sz="0" w:space="0" w:color="auto"/>
            <w:left w:val="none" w:sz="0" w:space="0" w:color="auto"/>
            <w:bottom w:val="none" w:sz="0" w:space="0" w:color="auto"/>
            <w:right w:val="none" w:sz="0" w:space="0" w:color="auto"/>
          </w:divBdr>
        </w:div>
        <w:div w:id="1179585324">
          <w:marLeft w:val="0"/>
          <w:marRight w:val="0"/>
          <w:marTop w:val="0"/>
          <w:marBottom w:val="0"/>
          <w:divBdr>
            <w:top w:val="none" w:sz="0" w:space="0" w:color="auto"/>
            <w:left w:val="none" w:sz="0" w:space="0" w:color="auto"/>
            <w:bottom w:val="none" w:sz="0" w:space="0" w:color="auto"/>
            <w:right w:val="none" w:sz="0" w:space="0" w:color="auto"/>
          </w:divBdr>
        </w:div>
        <w:div w:id="479687419">
          <w:marLeft w:val="0"/>
          <w:marRight w:val="0"/>
          <w:marTop w:val="0"/>
          <w:marBottom w:val="0"/>
          <w:divBdr>
            <w:top w:val="none" w:sz="0" w:space="0" w:color="auto"/>
            <w:left w:val="none" w:sz="0" w:space="0" w:color="auto"/>
            <w:bottom w:val="none" w:sz="0" w:space="0" w:color="auto"/>
            <w:right w:val="none" w:sz="0" w:space="0" w:color="auto"/>
          </w:divBdr>
        </w:div>
        <w:div w:id="1107769605">
          <w:marLeft w:val="0"/>
          <w:marRight w:val="0"/>
          <w:marTop w:val="0"/>
          <w:marBottom w:val="0"/>
          <w:divBdr>
            <w:top w:val="none" w:sz="0" w:space="0" w:color="auto"/>
            <w:left w:val="none" w:sz="0" w:space="0" w:color="auto"/>
            <w:bottom w:val="none" w:sz="0" w:space="0" w:color="auto"/>
            <w:right w:val="none" w:sz="0" w:space="0" w:color="auto"/>
          </w:divBdr>
        </w:div>
        <w:div w:id="545063624">
          <w:marLeft w:val="0"/>
          <w:marRight w:val="0"/>
          <w:marTop w:val="0"/>
          <w:marBottom w:val="0"/>
          <w:divBdr>
            <w:top w:val="none" w:sz="0" w:space="0" w:color="auto"/>
            <w:left w:val="none" w:sz="0" w:space="0" w:color="auto"/>
            <w:bottom w:val="none" w:sz="0" w:space="0" w:color="auto"/>
            <w:right w:val="none" w:sz="0" w:space="0" w:color="auto"/>
          </w:divBdr>
        </w:div>
        <w:div w:id="1190069545">
          <w:marLeft w:val="0"/>
          <w:marRight w:val="0"/>
          <w:marTop w:val="0"/>
          <w:marBottom w:val="0"/>
          <w:divBdr>
            <w:top w:val="none" w:sz="0" w:space="0" w:color="auto"/>
            <w:left w:val="none" w:sz="0" w:space="0" w:color="auto"/>
            <w:bottom w:val="none" w:sz="0" w:space="0" w:color="auto"/>
            <w:right w:val="none" w:sz="0" w:space="0" w:color="auto"/>
          </w:divBdr>
        </w:div>
        <w:div w:id="1895266921">
          <w:marLeft w:val="0"/>
          <w:marRight w:val="0"/>
          <w:marTop w:val="0"/>
          <w:marBottom w:val="0"/>
          <w:divBdr>
            <w:top w:val="none" w:sz="0" w:space="0" w:color="auto"/>
            <w:left w:val="none" w:sz="0" w:space="0" w:color="auto"/>
            <w:bottom w:val="none" w:sz="0" w:space="0" w:color="auto"/>
            <w:right w:val="none" w:sz="0" w:space="0" w:color="auto"/>
          </w:divBdr>
        </w:div>
        <w:div w:id="931548992">
          <w:marLeft w:val="0"/>
          <w:marRight w:val="0"/>
          <w:marTop w:val="0"/>
          <w:marBottom w:val="0"/>
          <w:divBdr>
            <w:top w:val="none" w:sz="0" w:space="0" w:color="auto"/>
            <w:left w:val="none" w:sz="0" w:space="0" w:color="auto"/>
            <w:bottom w:val="none" w:sz="0" w:space="0" w:color="auto"/>
            <w:right w:val="none" w:sz="0" w:space="0" w:color="auto"/>
          </w:divBdr>
        </w:div>
        <w:div w:id="2033648441">
          <w:marLeft w:val="0"/>
          <w:marRight w:val="0"/>
          <w:marTop w:val="0"/>
          <w:marBottom w:val="0"/>
          <w:divBdr>
            <w:top w:val="none" w:sz="0" w:space="0" w:color="auto"/>
            <w:left w:val="none" w:sz="0" w:space="0" w:color="auto"/>
            <w:bottom w:val="none" w:sz="0" w:space="0" w:color="auto"/>
            <w:right w:val="none" w:sz="0" w:space="0" w:color="auto"/>
          </w:divBdr>
        </w:div>
        <w:div w:id="839543240">
          <w:marLeft w:val="0"/>
          <w:marRight w:val="0"/>
          <w:marTop w:val="0"/>
          <w:marBottom w:val="0"/>
          <w:divBdr>
            <w:top w:val="none" w:sz="0" w:space="0" w:color="auto"/>
            <w:left w:val="none" w:sz="0" w:space="0" w:color="auto"/>
            <w:bottom w:val="none" w:sz="0" w:space="0" w:color="auto"/>
            <w:right w:val="none" w:sz="0" w:space="0" w:color="auto"/>
          </w:divBdr>
        </w:div>
        <w:div w:id="1160465720">
          <w:marLeft w:val="0"/>
          <w:marRight w:val="0"/>
          <w:marTop w:val="0"/>
          <w:marBottom w:val="0"/>
          <w:divBdr>
            <w:top w:val="none" w:sz="0" w:space="0" w:color="auto"/>
            <w:left w:val="none" w:sz="0" w:space="0" w:color="auto"/>
            <w:bottom w:val="none" w:sz="0" w:space="0" w:color="auto"/>
            <w:right w:val="none" w:sz="0" w:space="0" w:color="auto"/>
          </w:divBdr>
        </w:div>
        <w:div w:id="2131583144">
          <w:marLeft w:val="0"/>
          <w:marRight w:val="0"/>
          <w:marTop w:val="0"/>
          <w:marBottom w:val="0"/>
          <w:divBdr>
            <w:top w:val="none" w:sz="0" w:space="0" w:color="auto"/>
            <w:left w:val="none" w:sz="0" w:space="0" w:color="auto"/>
            <w:bottom w:val="none" w:sz="0" w:space="0" w:color="auto"/>
            <w:right w:val="none" w:sz="0" w:space="0" w:color="auto"/>
          </w:divBdr>
        </w:div>
        <w:div w:id="1147085360">
          <w:marLeft w:val="0"/>
          <w:marRight w:val="0"/>
          <w:marTop w:val="0"/>
          <w:marBottom w:val="0"/>
          <w:divBdr>
            <w:top w:val="none" w:sz="0" w:space="0" w:color="auto"/>
            <w:left w:val="none" w:sz="0" w:space="0" w:color="auto"/>
            <w:bottom w:val="none" w:sz="0" w:space="0" w:color="auto"/>
            <w:right w:val="none" w:sz="0" w:space="0" w:color="auto"/>
          </w:divBdr>
        </w:div>
        <w:div w:id="605112801">
          <w:marLeft w:val="0"/>
          <w:marRight w:val="0"/>
          <w:marTop w:val="0"/>
          <w:marBottom w:val="0"/>
          <w:divBdr>
            <w:top w:val="none" w:sz="0" w:space="0" w:color="auto"/>
            <w:left w:val="none" w:sz="0" w:space="0" w:color="auto"/>
            <w:bottom w:val="none" w:sz="0" w:space="0" w:color="auto"/>
            <w:right w:val="none" w:sz="0" w:space="0" w:color="auto"/>
          </w:divBdr>
        </w:div>
        <w:div w:id="1357463415">
          <w:marLeft w:val="0"/>
          <w:marRight w:val="0"/>
          <w:marTop w:val="0"/>
          <w:marBottom w:val="0"/>
          <w:divBdr>
            <w:top w:val="none" w:sz="0" w:space="0" w:color="auto"/>
            <w:left w:val="none" w:sz="0" w:space="0" w:color="auto"/>
            <w:bottom w:val="none" w:sz="0" w:space="0" w:color="auto"/>
            <w:right w:val="none" w:sz="0" w:space="0" w:color="auto"/>
          </w:divBdr>
        </w:div>
        <w:div w:id="1211457821">
          <w:marLeft w:val="0"/>
          <w:marRight w:val="0"/>
          <w:marTop w:val="0"/>
          <w:marBottom w:val="0"/>
          <w:divBdr>
            <w:top w:val="none" w:sz="0" w:space="0" w:color="auto"/>
            <w:left w:val="none" w:sz="0" w:space="0" w:color="auto"/>
            <w:bottom w:val="none" w:sz="0" w:space="0" w:color="auto"/>
            <w:right w:val="none" w:sz="0" w:space="0" w:color="auto"/>
          </w:divBdr>
        </w:div>
        <w:div w:id="843201789">
          <w:marLeft w:val="0"/>
          <w:marRight w:val="0"/>
          <w:marTop w:val="0"/>
          <w:marBottom w:val="0"/>
          <w:divBdr>
            <w:top w:val="none" w:sz="0" w:space="0" w:color="auto"/>
            <w:left w:val="none" w:sz="0" w:space="0" w:color="auto"/>
            <w:bottom w:val="none" w:sz="0" w:space="0" w:color="auto"/>
            <w:right w:val="none" w:sz="0" w:space="0" w:color="auto"/>
          </w:divBdr>
        </w:div>
        <w:div w:id="1351031965">
          <w:marLeft w:val="0"/>
          <w:marRight w:val="0"/>
          <w:marTop w:val="0"/>
          <w:marBottom w:val="0"/>
          <w:divBdr>
            <w:top w:val="none" w:sz="0" w:space="0" w:color="auto"/>
            <w:left w:val="none" w:sz="0" w:space="0" w:color="auto"/>
            <w:bottom w:val="none" w:sz="0" w:space="0" w:color="auto"/>
            <w:right w:val="none" w:sz="0" w:space="0" w:color="auto"/>
          </w:divBdr>
        </w:div>
        <w:div w:id="985358026">
          <w:marLeft w:val="0"/>
          <w:marRight w:val="0"/>
          <w:marTop w:val="0"/>
          <w:marBottom w:val="0"/>
          <w:divBdr>
            <w:top w:val="none" w:sz="0" w:space="0" w:color="auto"/>
            <w:left w:val="none" w:sz="0" w:space="0" w:color="auto"/>
            <w:bottom w:val="none" w:sz="0" w:space="0" w:color="auto"/>
            <w:right w:val="none" w:sz="0" w:space="0" w:color="auto"/>
          </w:divBdr>
        </w:div>
        <w:div w:id="396783452">
          <w:marLeft w:val="0"/>
          <w:marRight w:val="0"/>
          <w:marTop w:val="0"/>
          <w:marBottom w:val="0"/>
          <w:divBdr>
            <w:top w:val="none" w:sz="0" w:space="0" w:color="auto"/>
            <w:left w:val="none" w:sz="0" w:space="0" w:color="auto"/>
            <w:bottom w:val="none" w:sz="0" w:space="0" w:color="auto"/>
            <w:right w:val="none" w:sz="0" w:space="0" w:color="auto"/>
          </w:divBdr>
        </w:div>
        <w:div w:id="1108621159">
          <w:marLeft w:val="0"/>
          <w:marRight w:val="0"/>
          <w:marTop w:val="0"/>
          <w:marBottom w:val="0"/>
          <w:divBdr>
            <w:top w:val="none" w:sz="0" w:space="0" w:color="auto"/>
            <w:left w:val="none" w:sz="0" w:space="0" w:color="auto"/>
            <w:bottom w:val="none" w:sz="0" w:space="0" w:color="auto"/>
            <w:right w:val="none" w:sz="0" w:space="0" w:color="auto"/>
          </w:divBdr>
        </w:div>
        <w:div w:id="64301263">
          <w:marLeft w:val="0"/>
          <w:marRight w:val="0"/>
          <w:marTop w:val="0"/>
          <w:marBottom w:val="0"/>
          <w:divBdr>
            <w:top w:val="none" w:sz="0" w:space="0" w:color="auto"/>
            <w:left w:val="none" w:sz="0" w:space="0" w:color="auto"/>
            <w:bottom w:val="none" w:sz="0" w:space="0" w:color="auto"/>
            <w:right w:val="none" w:sz="0" w:space="0" w:color="auto"/>
          </w:divBdr>
        </w:div>
        <w:div w:id="300699083">
          <w:marLeft w:val="0"/>
          <w:marRight w:val="0"/>
          <w:marTop w:val="0"/>
          <w:marBottom w:val="0"/>
          <w:divBdr>
            <w:top w:val="none" w:sz="0" w:space="0" w:color="auto"/>
            <w:left w:val="none" w:sz="0" w:space="0" w:color="auto"/>
            <w:bottom w:val="none" w:sz="0" w:space="0" w:color="auto"/>
            <w:right w:val="none" w:sz="0" w:space="0" w:color="auto"/>
          </w:divBdr>
        </w:div>
        <w:div w:id="303655350">
          <w:marLeft w:val="0"/>
          <w:marRight w:val="0"/>
          <w:marTop w:val="0"/>
          <w:marBottom w:val="0"/>
          <w:divBdr>
            <w:top w:val="none" w:sz="0" w:space="0" w:color="auto"/>
            <w:left w:val="none" w:sz="0" w:space="0" w:color="auto"/>
            <w:bottom w:val="none" w:sz="0" w:space="0" w:color="auto"/>
            <w:right w:val="none" w:sz="0" w:space="0" w:color="auto"/>
          </w:divBdr>
        </w:div>
      </w:divsChild>
    </w:div>
    <w:div w:id="646667767">
      <w:bodyDiv w:val="1"/>
      <w:marLeft w:val="0"/>
      <w:marRight w:val="0"/>
      <w:marTop w:val="0"/>
      <w:marBottom w:val="0"/>
      <w:divBdr>
        <w:top w:val="none" w:sz="0" w:space="0" w:color="auto"/>
        <w:left w:val="none" w:sz="0" w:space="0" w:color="auto"/>
        <w:bottom w:val="none" w:sz="0" w:space="0" w:color="auto"/>
        <w:right w:val="none" w:sz="0" w:space="0" w:color="auto"/>
      </w:divBdr>
    </w:div>
    <w:div w:id="769550011">
      <w:bodyDiv w:val="1"/>
      <w:marLeft w:val="0"/>
      <w:marRight w:val="0"/>
      <w:marTop w:val="0"/>
      <w:marBottom w:val="0"/>
      <w:divBdr>
        <w:top w:val="none" w:sz="0" w:space="0" w:color="auto"/>
        <w:left w:val="none" w:sz="0" w:space="0" w:color="auto"/>
        <w:bottom w:val="none" w:sz="0" w:space="0" w:color="auto"/>
        <w:right w:val="none" w:sz="0" w:space="0" w:color="auto"/>
      </w:divBdr>
      <w:divsChild>
        <w:div w:id="901789200">
          <w:marLeft w:val="0"/>
          <w:marRight w:val="0"/>
          <w:marTop w:val="0"/>
          <w:marBottom w:val="0"/>
          <w:divBdr>
            <w:top w:val="none" w:sz="0" w:space="0" w:color="auto"/>
            <w:left w:val="none" w:sz="0" w:space="0" w:color="auto"/>
            <w:bottom w:val="none" w:sz="0" w:space="0" w:color="auto"/>
            <w:right w:val="none" w:sz="0" w:space="0" w:color="auto"/>
          </w:divBdr>
        </w:div>
      </w:divsChild>
    </w:div>
    <w:div w:id="1113674660">
      <w:bodyDiv w:val="1"/>
      <w:marLeft w:val="0"/>
      <w:marRight w:val="0"/>
      <w:marTop w:val="0"/>
      <w:marBottom w:val="0"/>
      <w:divBdr>
        <w:top w:val="none" w:sz="0" w:space="0" w:color="auto"/>
        <w:left w:val="none" w:sz="0" w:space="0" w:color="auto"/>
        <w:bottom w:val="none" w:sz="0" w:space="0" w:color="auto"/>
        <w:right w:val="none" w:sz="0" w:space="0" w:color="auto"/>
      </w:divBdr>
    </w:div>
    <w:div w:id="1137837718">
      <w:bodyDiv w:val="1"/>
      <w:marLeft w:val="0"/>
      <w:marRight w:val="0"/>
      <w:marTop w:val="0"/>
      <w:marBottom w:val="0"/>
      <w:divBdr>
        <w:top w:val="none" w:sz="0" w:space="0" w:color="auto"/>
        <w:left w:val="none" w:sz="0" w:space="0" w:color="auto"/>
        <w:bottom w:val="none" w:sz="0" w:space="0" w:color="auto"/>
        <w:right w:val="none" w:sz="0" w:space="0" w:color="auto"/>
      </w:divBdr>
      <w:divsChild>
        <w:div w:id="539975052">
          <w:marLeft w:val="0"/>
          <w:marRight w:val="0"/>
          <w:marTop w:val="0"/>
          <w:marBottom w:val="0"/>
          <w:divBdr>
            <w:top w:val="none" w:sz="0" w:space="0" w:color="auto"/>
            <w:left w:val="none" w:sz="0" w:space="0" w:color="auto"/>
            <w:bottom w:val="none" w:sz="0" w:space="0" w:color="auto"/>
            <w:right w:val="none" w:sz="0" w:space="0" w:color="auto"/>
          </w:divBdr>
          <w:divsChild>
            <w:div w:id="1929343552">
              <w:marLeft w:val="0"/>
              <w:marRight w:val="0"/>
              <w:marTop w:val="0"/>
              <w:marBottom w:val="0"/>
              <w:divBdr>
                <w:top w:val="none" w:sz="0" w:space="0" w:color="auto"/>
                <w:left w:val="none" w:sz="0" w:space="0" w:color="auto"/>
                <w:bottom w:val="none" w:sz="0" w:space="0" w:color="auto"/>
                <w:right w:val="none" w:sz="0" w:space="0" w:color="auto"/>
              </w:divBdr>
            </w:div>
          </w:divsChild>
        </w:div>
        <w:div w:id="577516531">
          <w:marLeft w:val="0"/>
          <w:marRight w:val="0"/>
          <w:marTop w:val="0"/>
          <w:marBottom w:val="0"/>
          <w:divBdr>
            <w:top w:val="none" w:sz="0" w:space="0" w:color="auto"/>
            <w:left w:val="none" w:sz="0" w:space="0" w:color="auto"/>
            <w:bottom w:val="none" w:sz="0" w:space="0" w:color="auto"/>
            <w:right w:val="none" w:sz="0" w:space="0" w:color="auto"/>
          </w:divBdr>
          <w:divsChild>
            <w:div w:id="1540820874">
              <w:marLeft w:val="0"/>
              <w:marRight w:val="0"/>
              <w:marTop w:val="0"/>
              <w:marBottom w:val="0"/>
              <w:divBdr>
                <w:top w:val="none" w:sz="0" w:space="0" w:color="auto"/>
                <w:left w:val="none" w:sz="0" w:space="0" w:color="auto"/>
                <w:bottom w:val="none" w:sz="0" w:space="0" w:color="auto"/>
                <w:right w:val="none" w:sz="0" w:space="0" w:color="auto"/>
              </w:divBdr>
            </w:div>
          </w:divsChild>
        </w:div>
        <w:div w:id="229314598">
          <w:marLeft w:val="0"/>
          <w:marRight w:val="0"/>
          <w:marTop w:val="0"/>
          <w:marBottom w:val="0"/>
          <w:divBdr>
            <w:top w:val="none" w:sz="0" w:space="0" w:color="auto"/>
            <w:left w:val="none" w:sz="0" w:space="0" w:color="auto"/>
            <w:bottom w:val="none" w:sz="0" w:space="0" w:color="auto"/>
            <w:right w:val="none" w:sz="0" w:space="0" w:color="auto"/>
          </w:divBdr>
          <w:divsChild>
            <w:div w:id="28073774">
              <w:marLeft w:val="0"/>
              <w:marRight w:val="0"/>
              <w:marTop w:val="0"/>
              <w:marBottom w:val="0"/>
              <w:divBdr>
                <w:top w:val="none" w:sz="0" w:space="0" w:color="auto"/>
                <w:left w:val="none" w:sz="0" w:space="0" w:color="auto"/>
                <w:bottom w:val="none" w:sz="0" w:space="0" w:color="auto"/>
                <w:right w:val="none" w:sz="0" w:space="0" w:color="auto"/>
              </w:divBdr>
            </w:div>
          </w:divsChild>
        </w:div>
        <w:div w:id="1764061547">
          <w:marLeft w:val="0"/>
          <w:marRight w:val="0"/>
          <w:marTop w:val="0"/>
          <w:marBottom w:val="0"/>
          <w:divBdr>
            <w:top w:val="none" w:sz="0" w:space="0" w:color="auto"/>
            <w:left w:val="none" w:sz="0" w:space="0" w:color="auto"/>
            <w:bottom w:val="none" w:sz="0" w:space="0" w:color="auto"/>
            <w:right w:val="none" w:sz="0" w:space="0" w:color="auto"/>
          </w:divBdr>
          <w:divsChild>
            <w:div w:id="381248245">
              <w:marLeft w:val="0"/>
              <w:marRight w:val="0"/>
              <w:marTop w:val="0"/>
              <w:marBottom w:val="0"/>
              <w:divBdr>
                <w:top w:val="none" w:sz="0" w:space="0" w:color="auto"/>
                <w:left w:val="none" w:sz="0" w:space="0" w:color="auto"/>
                <w:bottom w:val="none" w:sz="0" w:space="0" w:color="auto"/>
                <w:right w:val="none" w:sz="0" w:space="0" w:color="auto"/>
              </w:divBdr>
            </w:div>
          </w:divsChild>
        </w:div>
        <w:div w:id="1318191286">
          <w:marLeft w:val="0"/>
          <w:marRight w:val="0"/>
          <w:marTop w:val="0"/>
          <w:marBottom w:val="0"/>
          <w:divBdr>
            <w:top w:val="none" w:sz="0" w:space="0" w:color="auto"/>
            <w:left w:val="none" w:sz="0" w:space="0" w:color="auto"/>
            <w:bottom w:val="single" w:sz="8" w:space="1" w:color="auto"/>
            <w:right w:val="none" w:sz="0" w:space="0" w:color="auto"/>
          </w:divBdr>
        </w:div>
        <w:div w:id="1605187585">
          <w:marLeft w:val="0"/>
          <w:marRight w:val="0"/>
          <w:marTop w:val="0"/>
          <w:marBottom w:val="0"/>
          <w:divBdr>
            <w:top w:val="none" w:sz="0" w:space="0" w:color="auto"/>
            <w:left w:val="none" w:sz="0" w:space="0" w:color="auto"/>
            <w:bottom w:val="single" w:sz="8" w:space="1" w:color="auto"/>
            <w:right w:val="none" w:sz="0" w:space="0" w:color="auto"/>
          </w:divBdr>
        </w:div>
        <w:div w:id="290407260">
          <w:marLeft w:val="0"/>
          <w:marRight w:val="0"/>
          <w:marTop w:val="0"/>
          <w:marBottom w:val="0"/>
          <w:divBdr>
            <w:top w:val="none" w:sz="0" w:space="0" w:color="auto"/>
            <w:left w:val="none" w:sz="0" w:space="0" w:color="auto"/>
            <w:bottom w:val="single" w:sz="12" w:space="1" w:color="auto"/>
            <w:right w:val="none" w:sz="0" w:space="0" w:color="auto"/>
          </w:divBdr>
        </w:div>
      </w:divsChild>
    </w:div>
    <w:div w:id="1310791816">
      <w:bodyDiv w:val="1"/>
      <w:marLeft w:val="0"/>
      <w:marRight w:val="0"/>
      <w:marTop w:val="0"/>
      <w:marBottom w:val="0"/>
      <w:divBdr>
        <w:top w:val="none" w:sz="0" w:space="0" w:color="auto"/>
        <w:left w:val="none" w:sz="0" w:space="0" w:color="auto"/>
        <w:bottom w:val="none" w:sz="0" w:space="0" w:color="auto"/>
        <w:right w:val="none" w:sz="0" w:space="0" w:color="auto"/>
      </w:divBdr>
      <w:divsChild>
        <w:div w:id="2068383146">
          <w:marLeft w:val="0"/>
          <w:marRight w:val="0"/>
          <w:marTop w:val="0"/>
          <w:marBottom w:val="0"/>
          <w:divBdr>
            <w:top w:val="none" w:sz="0" w:space="0" w:color="auto"/>
            <w:left w:val="none" w:sz="0" w:space="0" w:color="auto"/>
            <w:bottom w:val="none" w:sz="0" w:space="0" w:color="auto"/>
            <w:right w:val="none" w:sz="0" w:space="0" w:color="auto"/>
          </w:divBdr>
          <w:divsChild>
            <w:div w:id="1576014046">
              <w:marLeft w:val="0"/>
              <w:marRight w:val="0"/>
              <w:marTop w:val="0"/>
              <w:marBottom w:val="0"/>
              <w:divBdr>
                <w:top w:val="none" w:sz="0" w:space="0" w:color="auto"/>
                <w:left w:val="none" w:sz="0" w:space="0" w:color="auto"/>
                <w:bottom w:val="none" w:sz="0" w:space="0" w:color="auto"/>
                <w:right w:val="none" w:sz="0" w:space="0" w:color="auto"/>
              </w:divBdr>
              <w:divsChild>
                <w:div w:id="2086611419">
                  <w:marLeft w:val="0"/>
                  <w:marRight w:val="0"/>
                  <w:marTop w:val="0"/>
                  <w:marBottom w:val="0"/>
                  <w:divBdr>
                    <w:top w:val="none" w:sz="0" w:space="0" w:color="auto"/>
                    <w:left w:val="none" w:sz="0" w:space="0" w:color="auto"/>
                    <w:bottom w:val="none" w:sz="0" w:space="0" w:color="auto"/>
                    <w:right w:val="none" w:sz="0" w:space="0" w:color="auto"/>
                  </w:divBdr>
                  <w:divsChild>
                    <w:div w:id="1443304359">
                      <w:marLeft w:val="0"/>
                      <w:marRight w:val="0"/>
                      <w:marTop w:val="0"/>
                      <w:marBottom w:val="0"/>
                      <w:divBdr>
                        <w:top w:val="none" w:sz="0" w:space="0" w:color="auto"/>
                        <w:left w:val="none" w:sz="0" w:space="0" w:color="auto"/>
                        <w:bottom w:val="none" w:sz="0" w:space="0" w:color="auto"/>
                        <w:right w:val="none" w:sz="0" w:space="0" w:color="auto"/>
                      </w:divBdr>
                      <w:divsChild>
                        <w:div w:id="1477330721">
                          <w:marLeft w:val="0"/>
                          <w:marRight w:val="0"/>
                          <w:marTop w:val="0"/>
                          <w:marBottom w:val="0"/>
                          <w:divBdr>
                            <w:top w:val="none" w:sz="0" w:space="0" w:color="auto"/>
                            <w:left w:val="none" w:sz="0" w:space="0" w:color="auto"/>
                            <w:bottom w:val="none" w:sz="0" w:space="0" w:color="auto"/>
                            <w:right w:val="none" w:sz="0" w:space="0" w:color="auto"/>
                          </w:divBdr>
                          <w:divsChild>
                            <w:div w:id="2024478020">
                              <w:marLeft w:val="0"/>
                              <w:marRight w:val="0"/>
                              <w:marTop w:val="0"/>
                              <w:marBottom w:val="0"/>
                              <w:divBdr>
                                <w:top w:val="none" w:sz="0" w:space="0" w:color="EAEAEA"/>
                                <w:left w:val="none" w:sz="0" w:space="0" w:color="EAEAEA"/>
                                <w:bottom w:val="single" w:sz="6" w:space="15" w:color="EAEAEA"/>
                                <w:right w:val="none" w:sz="0" w:space="0" w:color="EAEAEA"/>
                              </w:divBdr>
                              <w:divsChild>
                                <w:div w:id="924415821">
                                  <w:marLeft w:val="930"/>
                                  <w:marRight w:val="0"/>
                                  <w:marTop w:val="180"/>
                                  <w:marBottom w:val="0"/>
                                  <w:divBdr>
                                    <w:top w:val="none" w:sz="0" w:space="0" w:color="auto"/>
                                    <w:left w:val="none" w:sz="0" w:space="0" w:color="auto"/>
                                    <w:bottom w:val="none" w:sz="0" w:space="0" w:color="auto"/>
                                    <w:right w:val="none" w:sz="0" w:space="0" w:color="auto"/>
                                  </w:divBdr>
                                  <w:divsChild>
                                    <w:div w:id="63798138">
                                      <w:marLeft w:val="0"/>
                                      <w:marRight w:val="0"/>
                                      <w:marTop w:val="0"/>
                                      <w:marBottom w:val="0"/>
                                      <w:divBdr>
                                        <w:top w:val="none" w:sz="0" w:space="0" w:color="auto"/>
                                        <w:left w:val="none" w:sz="0" w:space="0" w:color="auto"/>
                                        <w:bottom w:val="none" w:sz="0" w:space="0" w:color="auto"/>
                                        <w:right w:val="none" w:sz="0" w:space="0" w:color="auto"/>
                                      </w:divBdr>
                                      <w:divsChild>
                                        <w:div w:id="441849190">
                                          <w:marLeft w:val="0"/>
                                          <w:marRight w:val="0"/>
                                          <w:marTop w:val="0"/>
                                          <w:marBottom w:val="0"/>
                                          <w:divBdr>
                                            <w:top w:val="none" w:sz="0" w:space="0" w:color="auto"/>
                                            <w:left w:val="none" w:sz="0" w:space="0" w:color="auto"/>
                                            <w:bottom w:val="none" w:sz="0" w:space="0" w:color="auto"/>
                                            <w:right w:val="none" w:sz="0" w:space="0" w:color="auto"/>
                                          </w:divBdr>
                                          <w:divsChild>
                                            <w:div w:id="207255654">
                                              <w:marLeft w:val="0"/>
                                              <w:marRight w:val="0"/>
                                              <w:marTop w:val="0"/>
                                              <w:marBottom w:val="0"/>
                                              <w:divBdr>
                                                <w:top w:val="none" w:sz="0" w:space="0" w:color="auto"/>
                                                <w:left w:val="none" w:sz="0" w:space="0" w:color="auto"/>
                                                <w:bottom w:val="none" w:sz="0" w:space="0" w:color="auto"/>
                                                <w:right w:val="none" w:sz="0" w:space="0" w:color="auto"/>
                                              </w:divBdr>
                                              <w:divsChild>
                                                <w:div w:id="1041713444">
                                                  <w:marLeft w:val="0"/>
                                                  <w:marRight w:val="0"/>
                                                  <w:marTop w:val="0"/>
                                                  <w:marBottom w:val="0"/>
                                                  <w:divBdr>
                                                    <w:top w:val="none" w:sz="0" w:space="0" w:color="auto"/>
                                                    <w:left w:val="none" w:sz="0" w:space="0" w:color="auto"/>
                                                    <w:bottom w:val="none" w:sz="0" w:space="0" w:color="auto"/>
                                                    <w:right w:val="none" w:sz="0" w:space="0" w:color="auto"/>
                                                  </w:divBdr>
                                                  <w:divsChild>
                                                    <w:div w:id="1935554479">
                                                      <w:marLeft w:val="0"/>
                                                      <w:marRight w:val="0"/>
                                                      <w:marTop w:val="0"/>
                                                      <w:marBottom w:val="0"/>
                                                      <w:divBdr>
                                                        <w:top w:val="none" w:sz="0" w:space="0" w:color="auto"/>
                                                        <w:left w:val="none" w:sz="0" w:space="0" w:color="auto"/>
                                                        <w:bottom w:val="none" w:sz="0" w:space="0" w:color="auto"/>
                                                        <w:right w:val="none" w:sz="0" w:space="0" w:color="auto"/>
                                                      </w:divBdr>
                                                      <w:divsChild>
                                                        <w:div w:id="1170874827">
                                                          <w:marLeft w:val="0"/>
                                                          <w:marRight w:val="0"/>
                                                          <w:marTop w:val="0"/>
                                                          <w:marBottom w:val="0"/>
                                                          <w:divBdr>
                                                            <w:top w:val="none" w:sz="0" w:space="0" w:color="auto"/>
                                                            <w:left w:val="none" w:sz="0" w:space="0" w:color="auto"/>
                                                            <w:bottom w:val="none" w:sz="0" w:space="0" w:color="auto"/>
                                                            <w:right w:val="none" w:sz="0" w:space="0" w:color="auto"/>
                                                          </w:divBdr>
                                                          <w:divsChild>
                                                            <w:div w:id="1989820222">
                                                              <w:marLeft w:val="0"/>
                                                              <w:marRight w:val="0"/>
                                                              <w:marTop w:val="0"/>
                                                              <w:marBottom w:val="0"/>
                                                              <w:divBdr>
                                                                <w:top w:val="none" w:sz="0" w:space="0" w:color="auto"/>
                                                                <w:left w:val="none" w:sz="0" w:space="0" w:color="auto"/>
                                                                <w:bottom w:val="none" w:sz="0" w:space="0" w:color="auto"/>
                                                                <w:right w:val="none" w:sz="0" w:space="0" w:color="auto"/>
                                                              </w:divBdr>
                                                              <w:divsChild>
                                                                <w:div w:id="780496128">
                                                                  <w:marLeft w:val="0"/>
                                                                  <w:marRight w:val="0"/>
                                                                  <w:marTop w:val="0"/>
                                                                  <w:marBottom w:val="0"/>
                                                                  <w:divBdr>
                                                                    <w:top w:val="none" w:sz="0" w:space="0" w:color="auto"/>
                                                                    <w:left w:val="none" w:sz="0" w:space="0" w:color="auto"/>
                                                                    <w:bottom w:val="single" w:sz="8" w:space="1" w:color="auto"/>
                                                                    <w:right w:val="none" w:sz="0" w:space="0" w:color="auto"/>
                                                                  </w:divBdr>
                                                                </w:div>
                                                                <w:div w:id="109104851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044851">
              <w:marLeft w:val="0"/>
              <w:marRight w:val="0"/>
              <w:marTop w:val="0"/>
              <w:marBottom w:val="0"/>
              <w:divBdr>
                <w:top w:val="none" w:sz="0" w:space="0" w:color="auto"/>
                <w:left w:val="none" w:sz="0" w:space="0" w:color="auto"/>
                <w:bottom w:val="none" w:sz="0" w:space="0" w:color="auto"/>
                <w:right w:val="none" w:sz="0" w:space="0" w:color="auto"/>
              </w:divBdr>
              <w:divsChild>
                <w:div w:id="4520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0071">
      <w:bodyDiv w:val="1"/>
      <w:marLeft w:val="0"/>
      <w:marRight w:val="0"/>
      <w:marTop w:val="0"/>
      <w:marBottom w:val="0"/>
      <w:divBdr>
        <w:top w:val="none" w:sz="0" w:space="0" w:color="auto"/>
        <w:left w:val="none" w:sz="0" w:space="0" w:color="auto"/>
        <w:bottom w:val="none" w:sz="0" w:space="0" w:color="auto"/>
        <w:right w:val="none" w:sz="0" w:space="0" w:color="auto"/>
      </w:divBdr>
      <w:divsChild>
        <w:div w:id="79352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addendum/" TargetMode="External"/><Relationship Id="rId13" Type="http://schemas.openxmlformats.org/officeDocument/2006/relationships/hyperlink" Target="https://go.spcollege.edu/getfunds" TargetMode="External"/><Relationship Id="rId18" Type="http://schemas.openxmlformats.org/officeDocument/2006/relationships/hyperlink" Target="https://go.spcollege.edu/" TargetMode="External"/><Relationship Id="rId26" Type="http://schemas.openxmlformats.org/officeDocument/2006/relationships/hyperlink" Target="https://go.spcollege.edu/tutoring/" TargetMode="External"/><Relationship Id="rId3" Type="http://schemas.openxmlformats.org/officeDocument/2006/relationships/settings" Target="settings.xml"/><Relationship Id="rId21" Type="http://schemas.openxmlformats.org/officeDocument/2006/relationships/hyperlink" Target="http://webapps.spcollege.edu/survey/13002/" TargetMode="External"/><Relationship Id="rId7" Type="http://schemas.openxmlformats.org/officeDocument/2006/relationships/hyperlink" Target="https://go.spcollege.edu/Addendum/" TargetMode="External"/><Relationship Id="rId12" Type="http://schemas.openxmlformats.org/officeDocument/2006/relationships/hyperlink" Target="https://go.spcollege.edu/register" TargetMode="External"/><Relationship Id="rId17" Type="http://schemas.openxmlformats.org/officeDocument/2006/relationships/hyperlink" Target="https://go.spcollege.edu/safety/" TargetMode="External"/><Relationship Id="rId25" Type="http://schemas.openxmlformats.org/officeDocument/2006/relationships/hyperlink" Target="https://go.spcollege.edu/internationalstudents/" TargetMode="External"/><Relationship Id="rId2" Type="http://schemas.openxmlformats.org/officeDocument/2006/relationships/styles" Target="styles.xml"/><Relationship Id="rId16" Type="http://schemas.openxmlformats.org/officeDocument/2006/relationships/hyperlink" Target="https://nam02.safelinks.protection.outlook.com/?url=http%3A%2F%2Fwww.copyright.gov%2F&amp;data=02%7C01%7CStodart.Tracy%40spcollege.edu%7C6e5c47e1a01a4341f31a08d6d5975121%7C575038c8ac704295810e0df79c005f41%7C0%7C0%7C636931243217879096&amp;sdata=VDpGu8T8QoZWTcZd4bocBv%2Bleo2TodT8mbZ4tx7bAdA%3D&amp;reserved=0" TargetMode="External"/><Relationship Id="rId20" Type="http://schemas.openxmlformats.org/officeDocument/2006/relationships/hyperlink" Target="https://go.spcollege.edu/pages/pb_3col.aspx?pageid=61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college.edu/pages/dynamic.aspx?id=792" TargetMode="External"/><Relationship Id="rId11" Type="http://schemas.openxmlformats.org/officeDocument/2006/relationships/hyperlink" Target="https://go.spcollege.edu/Addendum/" TargetMode="External"/><Relationship Id="rId24" Type="http://schemas.openxmlformats.org/officeDocument/2006/relationships/hyperlink" Target="https://go.spcollege.edu/careerservices/" TargetMode="External"/><Relationship Id="rId5" Type="http://schemas.openxmlformats.org/officeDocument/2006/relationships/hyperlink" Target="https://go.spcollege.edu/pages/dynamic.aspx?id=2147484119" TargetMode="External"/><Relationship Id="rId15" Type="http://schemas.openxmlformats.org/officeDocument/2006/relationships/hyperlink" Target="https://go.spcollege.edu/academichonesty/" TargetMode="External"/><Relationship Id="rId23" Type="http://schemas.openxmlformats.org/officeDocument/2006/relationships/hyperlink" Target="https://go.spcollege.edu/libraries/" TargetMode="External"/><Relationship Id="rId28" Type="http://schemas.openxmlformats.org/officeDocument/2006/relationships/hyperlink" Target="https://www.spcollege.edu/accessibility" TargetMode="External"/><Relationship Id="rId10" Type="http://schemas.openxmlformats.org/officeDocument/2006/relationships/hyperlink" Target="http://www.spcollege.edu/academic-calendar" TargetMode="External"/><Relationship Id="rId19" Type="http://schemas.openxmlformats.org/officeDocument/2006/relationships/hyperlink" Target="https://nam02.safelinks.protection.outlook.com/?url=http%3A%2F%2Foffender.fdle.state.fl.us%2Foffender%2F&amp;data=02%7C01%7CStodart.Tracy%40spcollege.edu%7C6e5c47e1a01a4341f31a08d6d5975121%7C575038c8ac704295810e0df79c005f41%7C0%7C0%7C636931243217889105&amp;sdata=14emtuYkZnqlYNEZbb3AAmpLo%2FkGZmNw5Bq%2FDuyVrxk%3D&amp;reserved=0" TargetMode="External"/><Relationship Id="rId4" Type="http://schemas.openxmlformats.org/officeDocument/2006/relationships/webSettings" Target="webSettings.xml"/><Relationship Id="rId9" Type="http://schemas.openxmlformats.org/officeDocument/2006/relationships/hyperlink" Target="https://go.spcollege.edu/WorkArea/linkit.aspx?LinkIdentifier=id&amp;ItemID=793&amp;libID=811" TargetMode="External"/><Relationship Id="rId14" Type="http://schemas.openxmlformats.org/officeDocument/2006/relationships/hyperlink" Target="https://go.spcollege.edu/getfunds" TargetMode="External"/><Relationship Id="rId22" Type="http://schemas.openxmlformats.org/officeDocument/2006/relationships/hyperlink" Target="https://go.spcollege.edu/calendar/" TargetMode="External"/><Relationship Id="rId27" Type="http://schemas.openxmlformats.org/officeDocument/2006/relationships/hyperlink" Target="https://go.spcollege.edu/vetera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Michael Culligan</cp:lastModifiedBy>
  <cp:revision>24</cp:revision>
  <dcterms:created xsi:type="dcterms:W3CDTF">2021-01-11T15:31:00Z</dcterms:created>
  <dcterms:modified xsi:type="dcterms:W3CDTF">2023-07-26T16:09:00Z</dcterms:modified>
</cp:coreProperties>
</file>